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EDE7" w14:textId="77777777" w:rsidR="001D36C0" w:rsidRPr="0024620A" w:rsidRDefault="001D36C0" w:rsidP="001D36C0">
      <w:pPr>
        <w:jc w:val="center"/>
        <w:rPr>
          <w:rFonts w:ascii="Arial" w:hAnsi="Arial" w:cs="Arial"/>
          <w:color w:val="000000"/>
        </w:rPr>
      </w:pPr>
      <w:r w:rsidRPr="0024620A"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 wp14:anchorId="40E32D52" wp14:editId="664E6746">
            <wp:extent cx="739140" cy="9296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D744B" w14:textId="77777777" w:rsidR="001D36C0" w:rsidRPr="0024620A" w:rsidRDefault="001D36C0" w:rsidP="001D36C0">
      <w:pPr>
        <w:jc w:val="center"/>
        <w:rPr>
          <w:rFonts w:ascii="Arial" w:hAnsi="Arial" w:cs="Arial"/>
          <w:b/>
          <w:bCs/>
          <w:color w:val="000000"/>
        </w:rPr>
      </w:pPr>
      <w:r w:rsidRPr="0024620A">
        <w:rPr>
          <w:rFonts w:ascii="Arial" w:hAnsi="Arial" w:cs="Arial"/>
          <w:b/>
          <w:bCs/>
          <w:color w:val="000000"/>
        </w:rPr>
        <w:t>РОССИЙСКАЯ ФЕДЕРАЦИЯ</w:t>
      </w:r>
    </w:p>
    <w:p w14:paraId="48734593" w14:textId="77777777" w:rsidR="001D36C0" w:rsidRPr="0024620A" w:rsidRDefault="001D36C0" w:rsidP="001D36C0">
      <w:pPr>
        <w:jc w:val="center"/>
        <w:rPr>
          <w:rFonts w:ascii="Arial" w:hAnsi="Arial" w:cs="Arial"/>
          <w:b/>
          <w:bCs/>
          <w:color w:val="000000"/>
        </w:rPr>
      </w:pPr>
      <w:r w:rsidRPr="0024620A">
        <w:rPr>
          <w:rFonts w:ascii="Arial" w:hAnsi="Arial" w:cs="Arial"/>
          <w:b/>
          <w:bCs/>
          <w:color w:val="000000"/>
        </w:rPr>
        <w:t>МОСКОВСКАЯ ОБЛАСТЬ</w:t>
      </w:r>
    </w:p>
    <w:p w14:paraId="0940FA90" w14:textId="77777777" w:rsidR="001D36C0" w:rsidRPr="0024620A" w:rsidRDefault="001D36C0" w:rsidP="001D36C0">
      <w:pPr>
        <w:jc w:val="center"/>
        <w:rPr>
          <w:rFonts w:ascii="Arial" w:hAnsi="Arial" w:cs="Arial"/>
          <w:b/>
          <w:bCs/>
          <w:color w:val="000000"/>
        </w:rPr>
      </w:pPr>
      <w:r w:rsidRPr="0024620A">
        <w:rPr>
          <w:rFonts w:ascii="Arial" w:hAnsi="Arial" w:cs="Arial"/>
          <w:b/>
          <w:bCs/>
          <w:color w:val="000000"/>
        </w:rPr>
        <w:t>СОВЕТ ДЕПУТАТОВ ГОРОДСКОГО ОКРУГА ЛОБНЯ</w:t>
      </w:r>
    </w:p>
    <w:p w14:paraId="1CD917D8" w14:textId="77777777" w:rsidR="001D36C0" w:rsidRPr="0024620A" w:rsidRDefault="001D36C0" w:rsidP="001D36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4F746F6B" w14:textId="77777777" w:rsidR="001D36C0" w:rsidRPr="0024620A" w:rsidRDefault="001D36C0" w:rsidP="001D36C0">
      <w:pPr>
        <w:jc w:val="center"/>
        <w:rPr>
          <w:rFonts w:ascii="Arial" w:hAnsi="Arial" w:cs="Arial"/>
          <w:b/>
        </w:rPr>
      </w:pPr>
      <w:r w:rsidRPr="0024620A">
        <w:rPr>
          <w:rFonts w:ascii="Arial" w:hAnsi="Arial" w:cs="Arial"/>
          <w:b/>
        </w:rPr>
        <w:t>ПОЛОЖЕНИЕ</w:t>
      </w:r>
    </w:p>
    <w:p w14:paraId="08248144" w14:textId="77777777" w:rsidR="001D36C0" w:rsidRPr="0024620A" w:rsidRDefault="001D36C0" w:rsidP="001D36C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bookmarkStart w:id="0" w:name="_Hlk85540377"/>
      <w:r w:rsidRPr="0024620A">
        <w:rPr>
          <w:rFonts w:ascii="Arial" w:hAnsi="Arial" w:cs="Arial"/>
          <w:b/>
        </w:rPr>
        <w:t xml:space="preserve"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Лобня </w:t>
      </w:r>
      <w:bookmarkEnd w:id="0"/>
    </w:p>
    <w:p w14:paraId="3B9BF089" w14:textId="77777777" w:rsidR="004B2612" w:rsidRPr="0024620A" w:rsidRDefault="004B2612" w:rsidP="004B2612">
      <w:pPr>
        <w:jc w:val="center"/>
        <w:rPr>
          <w:rFonts w:ascii="Arial" w:hAnsi="Arial" w:cs="Arial"/>
          <w:b/>
          <w:bCs/>
          <w:color w:val="1E1D1E"/>
        </w:rPr>
      </w:pPr>
    </w:p>
    <w:p w14:paraId="686784F2" w14:textId="77777777" w:rsidR="00590D6C" w:rsidRPr="0024620A" w:rsidRDefault="00590D6C" w:rsidP="004B2612">
      <w:pPr>
        <w:jc w:val="center"/>
        <w:rPr>
          <w:rFonts w:ascii="Arial" w:hAnsi="Arial" w:cs="Arial"/>
          <w:b/>
          <w:bCs/>
          <w:color w:val="1E1D1E"/>
        </w:rPr>
      </w:pPr>
    </w:p>
    <w:p w14:paraId="66641533" w14:textId="5FEA5DDC" w:rsidR="004B2612" w:rsidRPr="0024620A" w:rsidRDefault="001D36C0" w:rsidP="001D36C0">
      <w:pPr>
        <w:pStyle w:val="af4"/>
        <w:shd w:val="clear" w:color="auto" w:fill="FFFFFF"/>
        <w:spacing w:after="180"/>
        <w:ind w:left="283"/>
        <w:rPr>
          <w:rFonts w:ascii="Arial" w:hAnsi="Arial" w:cs="Arial"/>
          <w:b/>
          <w:color w:val="1E1D1E"/>
        </w:rPr>
      </w:pPr>
      <w:r w:rsidRPr="0024620A">
        <w:rPr>
          <w:rFonts w:ascii="Arial" w:hAnsi="Arial" w:cs="Arial"/>
          <w:b/>
          <w:bCs/>
          <w:color w:val="1E1D1E"/>
        </w:rPr>
        <w:t xml:space="preserve">Статья 1. </w:t>
      </w:r>
      <w:r w:rsidR="004B2612" w:rsidRPr="0024620A">
        <w:rPr>
          <w:rFonts w:ascii="Arial" w:hAnsi="Arial" w:cs="Arial"/>
          <w:b/>
          <w:bCs/>
          <w:color w:val="1E1D1E"/>
        </w:rPr>
        <w:t>Общие положения</w:t>
      </w:r>
    </w:p>
    <w:p w14:paraId="38774BE7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1. Настоящее Положение </w:t>
      </w:r>
      <w:r w:rsidR="001D36C0" w:rsidRPr="0024620A">
        <w:rPr>
          <w:rFonts w:ascii="Arial" w:hAnsi="Arial" w:cs="Arial"/>
          <w:color w:val="1E1D1E"/>
        </w:rPr>
        <w:t>«О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Лобня»</w:t>
      </w:r>
      <w:r w:rsidRPr="0024620A">
        <w:rPr>
          <w:rFonts w:ascii="Arial" w:hAnsi="Arial" w:cs="Arial"/>
          <w:color w:val="1E1D1E"/>
        </w:rPr>
        <w:t xml:space="preserve"> (далее - положение) разработано в соответствии с </w:t>
      </w:r>
      <w:r w:rsidR="001D36C0" w:rsidRPr="0024620A">
        <w:rPr>
          <w:rFonts w:ascii="Arial" w:hAnsi="Arial" w:cs="Arial"/>
          <w:color w:val="1E1D1E"/>
        </w:rPr>
        <w:t>Ф</w:t>
      </w:r>
      <w:r w:rsidRPr="0024620A">
        <w:rPr>
          <w:rFonts w:ascii="Arial" w:hAnsi="Arial" w:cs="Arial"/>
          <w:color w:val="1E1D1E"/>
        </w:rPr>
        <w:t>едеральными законами от 06.10.2003</w:t>
      </w:r>
      <w:r w:rsidR="001D36C0" w:rsidRPr="0024620A">
        <w:rPr>
          <w:rFonts w:ascii="Arial" w:hAnsi="Arial" w:cs="Arial"/>
          <w:color w:val="1E1D1E"/>
        </w:rPr>
        <w:t xml:space="preserve"> г.</w:t>
      </w:r>
      <w:r w:rsidRPr="0024620A">
        <w:rPr>
          <w:rFonts w:ascii="Arial" w:hAnsi="Arial" w:cs="Arial"/>
          <w:color w:val="1E1D1E"/>
        </w:rPr>
        <w:t xml:space="preserve"> № 131-ФЗ «Об общих принципах организации местного самоуправления в Российской Федерации», от 27.07.2010 №190-ФЗ «О теплоснабжении», от 31.07.2020 № 248-ФЗ «О государственном контроле (надзоре) и муниципальном контроле в Р</w:t>
      </w:r>
      <w:r w:rsidR="00E31969" w:rsidRPr="0024620A">
        <w:rPr>
          <w:rFonts w:ascii="Arial" w:hAnsi="Arial" w:cs="Arial"/>
          <w:color w:val="1E1D1E"/>
        </w:rPr>
        <w:t>оссийской Федерации», Уставом г</w:t>
      </w:r>
      <w:r w:rsidRPr="0024620A">
        <w:rPr>
          <w:rFonts w:ascii="Arial" w:hAnsi="Arial" w:cs="Arial"/>
          <w:color w:val="1E1D1E"/>
        </w:rPr>
        <w:t xml:space="preserve">ородского округа </w:t>
      </w:r>
      <w:r w:rsidR="00E31969" w:rsidRPr="0024620A">
        <w:rPr>
          <w:rFonts w:ascii="Arial" w:hAnsi="Arial" w:cs="Arial"/>
          <w:color w:val="1E1D1E"/>
        </w:rPr>
        <w:t>Лобня</w:t>
      </w:r>
      <w:r w:rsidRPr="0024620A">
        <w:rPr>
          <w:rFonts w:ascii="Arial" w:hAnsi="Arial" w:cs="Arial"/>
          <w:color w:val="1E1D1E"/>
        </w:rPr>
        <w:t>.</w:t>
      </w:r>
    </w:p>
    <w:p w14:paraId="49EE681A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2. Настоящее положение устанавливает порядок осуществления муниципального контроля за </w:t>
      </w:r>
      <w:r w:rsidR="00BA21A6" w:rsidRPr="0024620A">
        <w:rPr>
          <w:rFonts w:ascii="Arial" w:hAnsi="Arial" w:cs="Arial"/>
          <w:color w:val="1E1D1E"/>
        </w:rPr>
        <w:t>ис</w:t>
      </w:r>
      <w:r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BA21A6" w:rsidRPr="0024620A">
        <w:rPr>
          <w:rFonts w:ascii="Arial" w:hAnsi="Arial" w:cs="Arial"/>
          <w:color w:val="1E1D1E"/>
        </w:rPr>
        <w:t>обязательств</w:t>
      </w:r>
      <w:r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</w:t>
      </w:r>
      <w:r w:rsidR="00E31969" w:rsidRPr="0024620A">
        <w:rPr>
          <w:rFonts w:ascii="Arial" w:hAnsi="Arial" w:cs="Arial"/>
          <w:color w:val="1E1D1E"/>
        </w:rPr>
        <w:t>в теплоснабжения на территории г</w:t>
      </w:r>
      <w:r w:rsidRPr="0024620A">
        <w:rPr>
          <w:rFonts w:ascii="Arial" w:hAnsi="Arial" w:cs="Arial"/>
          <w:color w:val="1E1D1E"/>
        </w:rPr>
        <w:t xml:space="preserve">ородского округа </w:t>
      </w:r>
      <w:r w:rsidR="00E31969" w:rsidRPr="0024620A">
        <w:rPr>
          <w:rFonts w:ascii="Arial" w:hAnsi="Arial" w:cs="Arial"/>
          <w:color w:val="1E1D1E"/>
        </w:rPr>
        <w:t>Лобня</w:t>
      </w:r>
      <w:r w:rsidRPr="0024620A">
        <w:rPr>
          <w:rFonts w:ascii="Arial" w:hAnsi="Arial" w:cs="Arial"/>
          <w:color w:val="1E1D1E"/>
        </w:rPr>
        <w:t xml:space="preserve"> (далее по тексту «муниципальное образование»).</w:t>
      </w:r>
    </w:p>
    <w:p w14:paraId="47B13BAC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Муниципальный контроль за </w:t>
      </w:r>
      <w:r w:rsidR="00BA21A6" w:rsidRPr="0024620A">
        <w:rPr>
          <w:rFonts w:ascii="Arial" w:hAnsi="Arial" w:cs="Arial"/>
          <w:color w:val="1E1D1E"/>
        </w:rPr>
        <w:t>ис</w:t>
      </w:r>
      <w:r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BA21A6" w:rsidRPr="0024620A">
        <w:rPr>
          <w:rFonts w:ascii="Arial" w:hAnsi="Arial" w:cs="Arial"/>
          <w:color w:val="1E1D1E"/>
        </w:rPr>
        <w:t>обязательств</w:t>
      </w:r>
      <w:r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 осуществляется посредством профилактики нарушений обязательных требований, организации и проведения контрольных (надзорных) мероприятий, принятия,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</w:t>
      </w:r>
    </w:p>
    <w:p w14:paraId="07CB5E90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3. Предметом проверки при проведении муниципального контроля является соблюдение единой теплоснабжающей организацией в процессе реализации </w:t>
      </w:r>
      <w:r w:rsidR="00BA21A6" w:rsidRPr="0024620A">
        <w:rPr>
          <w:rFonts w:ascii="Arial" w:hAnsi="Arial" w:cs="Arial"/>
          <w:color w:val="1E1D1E"/>
        </w:rPr>
        <w:t>мероприятий</w:t>
      </w:r>
      <w:r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27.07.2010 №190-ФЗ «О теплос</w:t>
      </w:r>
      <w:r w:rsidR="00E31969" w:rsidRPr="0024620A">
        <w:rPr>
          <w:rFonts w:ascii="Arial" w:hAnsi="Arial" w:cs="Arial"/>
          <w:color w:val="1E1D1E"/>
        </w:rPr>
        <w:t>набжении» на территории г</w:t>
      </w:r>
      <w:r w:rsidRPr="0024620A">
        <w:rPr>
          <w:rFonts w:ascii="Arial" w:hAnsi="Arial" w:cs="Arial"/>
          <w:color w:val="1E1D1E"/>
        </w:rPr>
        <w:t xml:space="preserve">ородского округа </w:t>
      </w:r>
      <w:r w:rsidR="00E31969" w:rsidRPr="0024620A">
        <w:rPr>
          <w:rFonts w:ascii="Arial" w:hAnsi="Arial" w:cs="Arial"/>
          <w:color w:val="1E1D1E"/>
        </w:rPr>
        <w:t>Лобня</w:t>
      </w:r>
      <w:r w:rsidRPr="0024620A">
        <w:rPr>
          <w:rFonts w:ascii="Arial" w:hAnsi="Arial" w:cs="Arial"/>
          <w:color w:val="1E1D1E"/>
        </w:rPr>
        <w:t>:</w:t>
      </w:r>
    </w:p>
    <w:p w14:paraId="1400D0F9" w14:textId="77777777" w:rsidR="0025423A" w:rsidRPr="0024620A" w:rsidRDefault="0087281C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1) </w:t>
      </w:r>
      <w:r w:rsidR="004B2612" w:rsidRPr="0024620A">
        <w:rPr>
          <w:rFonts w:ascii="Arial" w:hAnsi="Arial" w:cs="Arial"/>
          <w:color w:val="1E1D1E"/>
        </w:rPr>
        <w:t>выполнение субъектом муниципального контроля мероприятий в ценовых зонах теплоснабжения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</w:t>
      </w:r>
      <w:r w:rsidR="00E31969" w:rsidRPr="0024620A">
        <w:rPr>
          <w:rFonts w:ascii="Arial" w:hAnsi="Arial" w:cs="Arial"/>
          <w:color w:val="1E1D1E"/>
        </w:rPr>
        <w:t>ля него в схеме теплоснабжения г</w:t>
      </w:r>
      <w:r w:rsidR="004B2612" w:rsidRPr="0024620A">
        <w:rPr>
          <w:rFonts w:ascii="Arial" w:hAnsi="Arial" w:cs="Arial"/>
          <w:color w:val="1E1D1E"/>
        </w:rPr>
        <w:t xml:space="preserve">ородского округа </w:t>
      </w:r>
      <w:r w:rsidR="00E31969" w:rsidRPr="0024620A">
        <w:rPr>
          <w:rFonts w:ascii="Arial" w:hAnsi="Arial" w:cs="Arial"/>
          <w:color w:val="1E1D1E"/>
        </w:rPr>
        <w:t>Лобня</w:t>
      </w:r>
      <w:r w:rsidR="004B2612" w:rsidRPr="0024620A">
        <w:rPr>
          <w:rFonts w:ascii="Arial" w:hAnsi="Arial" w:cs="Arial"/>
          <w:color w:val="1E1D1E"/>
        </w:rPr>
        <w:t>, утвержденной в порядке, установленном законодательством Российской Федерации (далее </w:t>
      </w:r>
      <w:r w:rsidR="004B2612" w:rsidRPr="0024620A">
        <w:rPr>
          <w:rFonts w:ascii="Arial" w:hAnsi="Arial" w:cs="Arial"/>
          <w:bCs/>
          <w:color w:val="1E1D1E"/>
        </w:rPr>
        <w:t>- </w:t>
      </w:r>
      <w:r w:rsidR="004B2612" w:rsidRPr="0024620A">
        <w:rPr>
          <w:rFonts w:ascii="Arial" w:hAnsi="Arial" w:cs="Arial"/>
          <w:color w:val="1E1D1E"/>
        </w:rPr>
        <w:t>установленные требования);</w:t>
      </w:r>
    </w:p>
    <w:p w14:paraId="613B220C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2) обязательства единой теплоснабжающей организации по поддержанию в исправном состоянии тепловых сетей, источников тепловой энергии в системе теплоснабжения;</w:t>
      </w:r>
    </w:p>
    <w:p w14:paraId="6B20DF66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lastRenderedPageBreak/>
        <w:t xml:space="preserve">3) исполнение субъектом муниципального контроля предписаний органа муниципального контроля об устранении выявленных нарушений в сроки, указанные в предписании,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</w:t>
      </w:r>
      <w:r w:rsidR="00E31969" w:rsidRPr="0024620A">
        <w:rPr>
          <w:rFonts w:ascii="Arial" w:hAnsi="Arial" w:cs="Arial"/>
          <w:color w:val="1E1D1E"/>
        </w:rPr>
        <w:t xml:space="preserve">народов Российской Федерации, </w:t>
      </w:r>
      <w:r w:rsidR="00E611F7" w:rsidRPr="0024620A">
        <w:rPr>
          <w:rFonts w:ascii="Arial" w:hAnsi="Arial" w:cs="Arial"/>
          <w:color w:val="1E1D1E"/>
        </w:rPr>
        <w:t>безопасности государства,</w:t>
      </w:r>
      <w:r w:rsidRPr="0024620A">
        <w:rPr>
          <w:rFonts w:ascii="Arial" w:hAnsi="Arial" w:cs="Arial"/>
          <w:color w:val="1E1D1E"/>
        </w:rPr>
        <w:t xml:space="preserve"> имущес</w:t>
      </w:r>
      <w:r w:rsidR="00E611F7" w:rsidRPr="0024620A">
        <w:rPr>
          <w:rFonts w:ascii="Arial" w:hAnsi="Arial" w:cs="Arial"/>
          <w:color w:val="1E1D1E"/>
        </w:rPr>
        <w:t>тву физических и юридических</w:t>
      </w:r>
      <w:r w:rsidRPr="0024620A">
        <w:rPr>
          <w:rFonts w:ascii="Arial" w:hAnsi="Arial" w:cs="Arial"/>
          <w:color w:val="1E1D1E"/>
        </w:rPr>
        <w:t xml:space="preserve">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14:paraId="4B3C7AF0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4) обязательство единой теплоснабжающей организации по представлению обеспечения исполнения своих обязательств способом, согласованным сторонами (представление банковской гарантии, осуществление страхования риска ответственности за нарушение обязательств по соглашению или иное);</w:t>
      </w:r>
    </w:p>
    <w:p w14:paraId="06406939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5) распределение имущественных прав на строящиеся, реконструируемые и (или) модернизируемые объекты системы теплоснабжения;</w:t>
      </w:r>
    </w:p>
    <w:p w14:paraId="61DD98FB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6) организация и проведение мероприятий по профилактике нарушений установленных требований</w:t>
      </w:r>
      <w:r w:rsidR="0025423A" w:rsidRPr="0024620A">
        <w:rPr>
          <w:rFonts w:ascii="Arial" w:hAnsi="Arial" w:cs="Arial"/>
          <w:color w:val="1E1D1E"/>
        </w:rPr>
        <w:t>.</w:t>
      </w:r>
    </w:p>
    <w:p w14:paraId="5E8E44D4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4. Муниципальный контроль осущ</w:t>
      </w:r>
      <w:r w:rsidR="00830D71" w:rsidRPr="0024620A">
        <w:rPr>
          <w:rFonts w:ascii="Arial" w:hAnsi="Arial" w:cs="Arial"/>
          <w:color w:val="1E1D1E"/>
        </w:rPr>
        <w:t xml:space="preserve">ествляется </w:t>
      </w:r>
      <w:r w:rsidR="000B7E9F" w:rsidRPr="0024620A">
        <w:rPr>
          <w:rFonts w:ascii="Arial" w:hAnsi="Arial" w:cs="Arial"/>
          <w:color w:val="1E1D1E"/>
        </w:rPr>
        <w:t>Администрацией городского округа Лобня</w:t>
      </w:r>
      <w:r w:rsidR="00616A21" w:rsidRPr="0024620A">
        <w:rPr>
          <w:rFonts w:ascii="Arial" w:hAnsi="Arial" w:cs="Arial"/>
          <w:color w:val="1E1D1E"/>
        </w:rPr>
        <w:t xml:space="preserve"> </w:t>
      </w:r>
      <w:r w:rsidRPr="0024620A">
        <w:rPr>
          <w:rFonts w:ascii="Arial" w:hAnsi="Arial" w:cs="Arial"/>
          <w:color w:val="1E1D1E"/>
        </w:rPr>
        <w:t>(далее – Контрольный орган)</w:t>
      </w:r>
      <w:r w:rsidR="00616A21" w:rsidRPr="0024620A">
        <w:rPr>
          <w:rFonts w:ascii="Arial" w:hAnsi="Arial" w:cs="Arial"/>
          <w:color w:val="1E1D1E"/>
        </w:rPr>
        <w:t>.</w:t>
      </w:r>
    </w:p>
    <w:p w14:paraId="64780157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5. Должностным лицом, уполномоченным осуществлять муниципальный контроль за </w:t>
      </w:r>
      <w:r w:rsidR="00981DA9" w:rsidRPr="0024620A">
        <w:rPr>
          <w:rFonts w:ascii="Arial" w:hAnsi="Arial" w:cs="Arial"/>
          <w:color w:val="1E1D1E"/>
        </w:rPr>
        <w:t>ис</w:t>
      </w:r>
      <w:r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981DA9" w:rsidRPr="0024620A">
        <w:rPr>
          <w:rFonts w:ascii="Arial" w:hAnsi="Arial" w:cs="Arial"/>
          <w:color w:val="1E1D1E"/>
        </w:rPr>
        <w:t>обязательств</w:t>
      </w:r>
      <w:r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</w:t>
      </w:r>
      <w:r w:rsidR="00981DA9" w:rsidRPr="0024620A">
        <w:rPr>
          <w:rFonts w:ascii="Arial" w:hAnsi="Arial" w:cs="Arial"/>
          <w:color w:val="1E1D1E"/>
        </w:rPr>
        <w:t>,</w:t>
      </w:r>
      <w:r w:rsidRPr="0024620A">
        <w:rPr>
          <w:rFonts w:ascii="Arial" w:hAnsi="Arial" w:cs="Arial"/>
          <w:color w:val="1E1D1E"/>
        </w:rPr>
        <w:t xml:space="preserve"> от имени </w:t>
      </w:r>
      <w:r w:rsidR="000B7E9F" w:rsidRPr="0024620A">
        <w:rPr>
          <w:rFonts w:ascii="Arial" w:hAnsi="Arial" w:cs="Arial"/>
          <w:color w:val="1E1D1E"/>
        </w:rPr>
        <w:t>А</w:t>
      </w:r>
      <w:r w:rsidRPr="0024620A">
        <w:rPr>
          <w:rFonts w:ascii="Arial" w:hAnsi="Arial" w:cs="Arial"/>
          <w:color w:val="1E1D1E"/>
        </w:rPr>
        <w:t>дминистрац</w:t>
      </w:r>
      <w:r w:rsidR="00E611F7" w:rsidRPr="0024620A">
        <w:rPr>
          <w:rFonts w:ascii="Arial" w:hAnsi="Arial" w:cs="Arial"/>
          <w:color w:val="1E1D1E"/>
        </w:rPr>
        <w:t xml:space="preserve">ии, являются специалисты </w:t>
      </w:r>
      <w:r w:rsidR="00981DA9" w:rsidRPr="0024620A">
        <w:rPr>
          <w:rFonts w:ascii="Arial" w:hAnsi="Arial" w:cs="Arial"/>
          <w:color w:val="1E1D1E"/>
        </w:rPr>
        <w:t>структурных подразделений (о</w:t>
      </w:r>
      <w:r w:rsidR="00E611F7" w:rsidRPr="0024620A">
        <w:rPr>
          <w:rFonts w:ascii="Arial" w:hAnsi="Arial" w:cs="Arial"/>
          <w:color w:val="1E1D1E"/>
        </w:rPr>
        <w:t>тдела</w:t>
      </w:r>
      <w:r w:rsidRPr="0024620A">
        <w:rPr>
          <w:rFonts w:ascii="Arial" w:hAnsi="Arial" w:cs="Arial"/>
          <w:color w:val="1E1D1E"/>
        </w:rPr>
        <w:t xml:space="preserve"> строительства</w:t>
      </w:r>
      <w:r w:rsidR="00E611F7" w:rsidRPr="0024620A">
        <w:rPr>
          <w:rFonts w:ascii="Arial" w:hAnsi="Arial" w:cs="Arial"/>
          <w:color w:val="1E1D1E"/>
        </w:rPr>
        <w:t xml:space="preserve"> и архитектуры</w:t>
      </w:r>
      <w:r w:rsidR="0087281C" w:rsidRPr="0024620A">
        <w:rPr>
          <w:rFonts w:ascii="Arial" w:hAnsi="Arial" w:cs="Arial"/>
          <w:color w:val="1E1D1E"/>
        </w:rPr>
        <w:t xml:space="preserve">, </w:t>
      </w:r>
      <w:r w:rsidR="00981DA9" w:rsidRPr="0024620A">
        <w:rPr>
          <w:rFonts w:ascii="Arial" w:hAnsi="Arial" w:cs="Arial"/>
          <w:color w:val="1E1D1E"/>
        </w:rPr>
        <w:t>управления жилищно-коммунального хозяйства и управления благоустройства и дорожного хозяйства)</w:t>
      </w:r>
      <w:r w:rsidR="0087281C" w:rsidRPr="0024620A">
        <w:rPr>
          <w:rFonts w:ascii="Arial" w:hAnsi="Arial" w:cs="Arial"/>
          <w:color w:val="1E1D1E"/>
        </w:rPr>
        <w:t xml:space="preserve"> </w:t>
      </w:r>
      <w:r w:rsidR="00D3303E" w:rsidRPr="0024620A">
        <w:rPr>
          <w:rFonts w:ascii="Arial" w:hAnsi="Arial" w:cs="Arial"/>
          <w:color w:val="1E1D1E"/>
        </w:rPr>
        <w:t xml:space="preserve">Администрации городского округа Лобня </w:t>
      </w:r>
      <w:r w:rsidRPr="0024620A">
        <w:rPr>
          <w:rFonts w:ascii="Arial" w:hAnsi="Arial" w:cs="Arial"/>
          <w:color w:val="1E1D1E"/>
        </w:rPr>
        <w:t>(далее – Инспектор).</w:t>
      </w:r>
    </w:p>
    <w:p w14:paraId="39D2229E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Непосредственное руководство деятельностью по муниципальному контролю за </w:t>
      </w:r>
      <w:r w:rsidR="00981DA9" w:rsidRPr="0024620A">
        <w:rPr>
          <w:rFonts w:ascii="Arial" w:hAnsi="Arial" w:cs="Arial"/>
          <w:color w:val="1E1D1E"/>
        </w:rPr>
        <w:t>ис</w:t>
      </w:r>
      <w:r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981DA9" w:rsidRPr="0024620A">
        <w:rPr>
          <w:rFonts w:ascii="Arial" w:hAnsi="Arial" w:cs="Arial"/>
          <w:color w:val="1E1D1E"/>
        </w:rPr>
        <w:t>обязательств</w:t>
      </w:r>
      <w:r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 осуществляет з</w:t>
      </w:r>
      <w:r w:rsidR="00830D71" w:rsidRPr="0024620A">
        <w:rPr>
          <w:rFonts w:ascii="Arial" w:hAnsi="Arial" w:cs="Arial"/>
          <w:color w:val="1E1D1E"/>
        </w:rPr>
        <w:t xml:space="preserve">аместитель главы </w:t>
      </w:r>
      <w:r w:rsidR="00981DA9" w:rsidRPr="0024620A">
        <w:rPr>
          <w:rFonts w:ascii="Arial" w:hAnsi="Arial" w:cs="Arial"/>
          <w:color w:val="1E1D1E"/>
        </w:rPr>
        <w:t>А</w:t>
      </w:r>
      <w:r w:rsidR="00830D71" w:rsidRPr="0024620A">
        <w:rPr>
          <w:rFonts w:ascii="Arial" w:hAnsi="Arial" w:cs="Arial"/>
          <w:color w:val="1E1D1E"/>
        </w:rPr>
        <w:t>дминистрации г</w:t>
      </w:r>
      <w:r w:rsidRPr="0024620A">
        <w:rPr>
          <w:rFonts w:ascii="Arial" w:hAnsi="Arial" w:cs="Arial"/>
          <w:color w:val="1E1D1E"/>
        </w:rPr>
        <w:t xml:space="preserve">ородского округа </w:t>
      </w:r>
      <w:r w:rsidR="00830D71" w:rsidRPr="0024620A">
        <w:rPr>
          <w:rFonts w:ascii="Arial" w:hAnsi="Arial" w:cs="Arial"/>
          <w:color w:val="1E1D1E"/>
        </w:rPr>
        <w:t>Лобня</w:t>
      </w:r>
      <w:r w:rsidR="00616A21" w:rsidRPr="0024620A">
        <w:rPr>
          <w:rFonts w:ascii="Arial" w:hAnsi="Arial" w:cs="Arial"/>
          <w:color w:val="1E1D1E"/>
        </w:rPr>
        <w:t xml:space="preserve"> (далее – Администрация)</w:t>
      </w:r>
      <w:r w:rsidRPr="0024620A">
        <w:rPr>
          <w:rFonts w:ascii="Arial" w:hAnsi="Arial" w:cs="Arial"/>
          <w:color w:val="1E1D1E"/>
        </w:rPr>
        <w:t>.</w:t>
      </w:r>
    </w:p>
    <w:p w14:paraId="1A3E606E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Должностным лицом </w:t>
      </w:r>
      <w:r w:rsidR="00616A21" w:rsidRPr="0024620A">
        <w:rPr>
          <w:rFonts w:ascii="Arial" w:hAnsi="Arial" w:cs="Arial"/>
          <w:color w:val="1E1D1E"/>
        </w:rPr>
        <w:t>А</w:t>
      </w:r>
      <w:r w:rsidRPr="0024620A">
        <w:rPr>
          <w:rFonts w:ascii="Arial" w:hAnsi="Arial" w:cs="Arial"/>
          <w:color w:val="1E1D1E"/>
        </w:rPr>
        <w:t xml:space="preserve">дминистрации, уполномоченным на принятие решений о проведении контрольных мероприятий, являются </w:t>
      </w:r>
      <w:r w:rsidR="00981DA9" w:rsidRPr="0024620A">
        <w:rPr>
          <w:rFonts w:ascii="Arial" w:hAnsi="Arial" w:cs="Arial"/>
          <w:color w:val="1E1D1E"/>
        </w:rPr>
        <w:t>начальники структурных подразделений (</w:t>
      </w:r>
      <w:r w:rsidR="00611D14" w:rsidRPr="0024620A">
        <w:rPr>
          <w:rFonts w:ascii="Arial" w:hAnsi="Arial" w:cs="Arial"/>
          <w:color w:val="1E1D1E"/>
        </w:rPr>
        <w:t>отдела строительства и архитектуры, управления жилищно-коммунального хозяйства и управления благоустройства и дорожного хозяйства</w:t>
      </w:r>
      <w:r w:rsidR="00981DA9" w:rsidRPr="0024620A">
        <w:rPr>
          <w:rFonts w:ascii="Arial" w:hAnsi="Arial" w:cs="Arial"/>
          <w:color w:val="1E1D1E"/>
        </w:rPr>
        <w:t>)</w:t>
      </w:r>
      <w:r w:rsidR="0087281C" w:rsidRPr="0024620A">
        <w:rPr>
          <w:rFonts w:ascii="Arial" w:hAnsi="Arial" w:cs="Arial"/>
          <w:color w:val="1E1D1E"/>
        </w:rPr>
        <w:t xml:space="preserve"> </w:t>
      </w:r>
      <w:r w:rsidR="00611D14" w:rsidRPr="0024620A">
        <w:rPr>
          <w:rFonts w:ascii="Arial" w:hAnsi="Arial" w:cs="Arial"/>
          <w:color w:val="1E1D1E"/>
        </w:rPr>
        <w:t>А</w:t>
      </w:r>
      <w:r w:rsidR="0087281C" w:rsidRPr="0024620A">
        <w:rPr>
          <w:rFonts w:ascii="Arial" w:hAnsi="Arial" w:cs="Arial"/>
          <w:color w:val="1E1D1E"/>
        </w:rPr>
        <w:t>дминистрации г</w:t>
      </w:r>
      <w:r w:rsidRPr="0024620A">
        <w:rPr>
          <w:rFonts w:ascii="Arial" w:hAnsi="Arial" w:cs="Arial"/>
          <w:color w:val="1E1D1E"/>
        </w:rPr>
        <w:t xml:space="preserve">ородского округа </w:t>
      </w:r>
      <w:r w:rsidR="0087281C" w:rsidRPr="0024620A">
        <w:rPr>
          <w:rFonts w:ascii="Arial" w:hAnsi="Arial" w:cs="Arial"/>
          <w:color w:val="1E1D1E"/>
        </w:rPr>
        <w:t>Лобня</w:t>
      </w:r>
      <w:r w:rsidRPr="0024620A">
        <w:rPr>
          <w:rFonts w:ascii="Arial" w:hAnsi="Arial" w:cs="Arial"/>
          <w:color w:val="1E1D1E"/>
        </w:rPr>
        <w:t>.</w:t>
      </w:r>
    </w:p>
    <w:p w14:paraId="612877B1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6.</w:t>
      </w:r>
      <w:r w:rsidR="0087281C" w:rsidRPr="0024620A">
        <w:rPr>
          <w:rFonts w:ascii="Arial" w:hAnsi="Arial" w:cs="Arial"/>
          <w:color w:val="1E1D1E"/>
        </w:rPr>
        <w:t xml:space="preserve"> </w:t>
      </w:r>
      <w:r w:rsidRPr="0024620A">
        <w:rPr>
          <w:rFonts w:ascii="Arial" w:hAnsi="Arial" w:cs="Arial"/>
          <w:color w:val="1E1D1E"/>
        </w:rPr>
        <w:t>Инспектор, при осуществлении муниципального контроля, имеет права, обязанности и несет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3BEE967A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7. Муниципальный контроль за </w:t>
      </w:r>
      <w:r w:rsidR="00611D14" w:rsidRPr="0024620A">
        <w:rPr>
          <w:rFonts w:ascii="Arial" w:hAnsi="Arial" w:cs="Arial"/>
          <w:color w:val="1E1D1E"/>
        </w:rPr>
        <w:t>ис</w:t>
      </w:r>
      <w:r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611D14" w:rsidRPr="0024620A">
        <w:rPr>
          <w:rFonts w:ascii="Arial" w:hAnsi="Arial" w:cs="Arial"/>
          <w:color w:val="1E1D1E"/>
        </w:rPr>
        <w:t>обязательств</w:t>
      </w:r>
      <w:r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 осуществляется в отношении юридических лиц, осуществляющих деятельность, в том числе коммерческих и некоммерческих организаций любых форм собственности и организационно-правовых форм (далее - контролируемые лица).</w:t>
      </w:r>
    </w:p>
    <w:p w14:paraId="259624AA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8.</w:t>
      </w:r>
      <w:r w:rsidR="0087281C" w:rsidRPr="0024620A">
        <w:rPr>
          <w:rFonts w:ascii="Arial" w:hAnsi="Arial" w:cs="Arial"/>
          <w:color w:val="1E1D1E"/>
        </w:rPr>
        <w:t xml:space="preserve"> </w:t>
      </w:r>
      <w:r w:rsidRPr="0024620A">
        <w:rPr>
          <w:rFonts w:ascii="Arial" w:hAnsi="Arial" w:cs="Arial"/>
          <w:color w:val="1E1D1E"/>
        </w:rPr>
        <w:t xml:space="preserve">Объектами муниципального контроля за </w:t>
      </w:r>
      <w:r w:rsidR="00611D14" w:rsidRPr="0024620A">
        <w:rPr>
          <w:rFonts w:ascii="Arial" w:hAnsi="Arial" w:cs="Arial"/>
          <w:color w:val="1E1D1E"/>
        </w:rPr>
        <w:t>ис</w:t>
      </w:r>
      <w:r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611D14" w:rsidRPr="0024620A">
        <w:rPr>
          <w:rFonts w:ascii="Arial" w:hAnsi="Arial" w:cs="Arial"/>
          <w:color w:val="1E1D1E"/>
        </w:rPr>
        <w:t>обязательств</w:t>
      </w:r>
      <w:r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</w:t>
      </w:r>
      <w:r w:rsidR="000B7E9F" w:rsidRPr="0024620A">
        <w:rPr>
          <w:rFonts w:ascii="Arial" w:hAnsi="Arial" w:cs="Arial"/>
          <w:color w:val="1E1D1E"/>
        </w:rPr>
        <w:t xml:space="preserve"> в рамках пункта 1 части 1 статьи 16 Федерального закона №248-ФЗ являются:</w:t>
      </w:r>
    </w:p>
    <w:p w14:paraId="6BA9D0EA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1) деятельность теплоснабжающих организаций по осуществлению поставки теплоснабжения, капитальному ремонту, ремонту, модернизации, содержанию объектов теплоснабжения н</w:t>
      </w:r>
      <w:r w:rsidR="0087281C" w:rsidRPr="0024620A">
        <w:rPr>
          <w:rFonts w:ascii="Arial" w:hAnsi="Arial" w:cs="Arial"/>
          <w:color w:val="1E1D1E"/>
        </w:rPr>
        <w:t xml:space="preserve">а территории </w:t>
      </w:r>
      <w:r w:rsidRPr="0024620A">
        <w:rPr>
          <w:rFonts w:ascii="Arial" w:hAnsi="Arial" w:cs="Arial"/>
          <w:color w:val="1E1D1E"/>
        </w:rPr>
        <w:t>муниципального образования;</w:t>
      </w:r>
    </w:p>
    <w:p w14:paraId="267A28C5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lastRenderedPageBreak/>
        <w:t>2) рассмотрение разногласий,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определение значений таких параметров, рекомендуемых для включения в договор теплоснабжения;</w:t>
      </w:r>
    </w:p>
    <w:p w14:paraId="767B6D21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3) деятельность граждан и организаций, в рамках которых должны соблюдаться обязательные требования, установленные в отношени</w:t>
      </w:r>
      <w:r w:rsidR="0087281C" w:rsidRPr="0024620A">
        <w:rPr>
          <w:rFonts w:ascii="Arial" w:hAnsi="Arial" w:cs="Arial"/>
          <w:color w:val="1E1D1E"/>
        </w:rPr>
        <w:t>и теплоснабжения на территории г</w:t>
      </w:r>
      <w:r w:rsidRPr="0024620A">
        <w:rPr>
          <w:rFonts w:ascii="Arial" w:hAnsi="Arial" w:cs="Arial"/>
          <w:color w:val="1E1D1E"/>
        </w:rPr>
        <w:t xml:space="preserve">ородского округа </w:t>
      </w:r>
      <w:r w:rsidR="0087281C" w:rsidRPr="0024620A">
        <w:rPr>
          <w:rFonts w:ascii="Arial" w:hAnsi="Arial" w:cs="Arial"/>
          <w:color w:val="1E1D1E"/>
        </w:rPr>
        <w:t>Лобня</w:t>
      </w:r>
      <w:r w:rsidRPr="0024620A">
        <w:rPr>
          <w:rFonts w:ascii="Arial" w:hAnsi="Arial" w:cs="Arial"/>
          <w:color w:val="1E1D1E"/>
        </w:rPr>
        <w:t>.</w:t>
      </w:r>
    </w:p>
    <w:p w14:paraId="121C924C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9. Контрольный орган обеспечивает учет объектов контроля в рамках осуществления муниципального контроля за </w:t>
      </w:r>
      <w:r w:rsidR="000B7E9F" w:rsidRPr="0024620A">
        <w:rPr>
          <w:rFonts w:ascii="Arial" w:hAnsi="Arial" w:cs="Arial"/>
          <w:color w:val="1E1D1E"/>
        </w:rPr>
        <w:t>ис</w:t>
      </w:r>
      <w:r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0B7E9F" w:rsidRPr="0024620A">
        <w:rPr>
          <w:rFonts w:ascii="Arial" w:hAnsi="Arial" w:cs="Arial"/>
          <w:color w:val="1E1D1E"/>
        </w:rPr>
        <w:t>обязательств</w:t>
      </w:r>
      <w:r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теплоснабжения.</w:t>
      </w:r>
    </w:p>
    <w:p w14:paraId="21A3F591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При сборе, обработке, анализе и учете сведений об объектах контроля для целей их учета </w:t>
      </w:r>
      <w:r w:rsidR="000B7E9F" w:rsidRPr="0024620A">
        <w:rPr>
          <w:rFonts w:ascii="Arial" w:hAnsi="Arial" w:cs="Arial"/>
          <w:color w:val="1E1D1E"/>
        </w:rPr>
        <w:t>А</w:t>
      </w:r>
      <w:r w:rsidRPr="0024620A">
        <w:rPr>
          <w:rFonts w:ascii="Arial" w:hAnsi="Arial" w:cs="Arial"/>
          <w:color w:val="1E1D1E"/>
        </w:rPr>
        <w:t>дминистрация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3928D79A" w14:textId="77777777" w:rsidR="0025423A" w:rsidRPr="0024620A" w:rsidRDefault="004B2612" w:rsidP="0025423A">
      <w:pPr>
        <w:shd w:val="clear" w:color="auto" w:fill="FFFFFF"/>
        <w:spacing w:before="100" w:beforeAutospacing="1" w:line="240" w:lineRule="atLeast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7F8A852E" w14:textId="77777777" w:rsidR="0025423A" w:rsidRPr="0024620A" w:rsidRDefault="004B2612" w:rsidP="0025423A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10.</w:t>
      </w:r>
      <w:r w:rsidR="0087281C" w:rsidRPr="0024620A">
        <w:rPr>
          <w:rFonts w:ascii="Arial" w:hAnsi="Arial" w:cs="Arial"/>
          <w:color w:val="1E1D1E"/>
        </w:rPr>
        <w:t xml:space="preserve"> </w:t>
      </w:r>
      <w:r w:rsidRPr="0024620A">
        <w:rPr>
          <w:rFonts w:ascii="Arial" w:hAnsi="Arial" w:cs="Arial"/>
          <w:color w:val="1E1D1E"/>
        </w:rPr>
        <w:t xml:space="preserve">К отношениям, связанным с осуществлением муниципального контроля за </w:t>
      </w:r>
      <w:r w:rsidR="00611D14" w:rsidRPr="0024620A">
        <w:rPr>
          <w:rFonts w:ascii="Arial" w:hAnsi="Arial" w:cs="Arial"/>
          <w:color w:val="1E1D1E"/>
        </w:rPr>
        <w:t>ис</w:t>
      </w:r>
      <w:r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611D14" w:rsidRPr="0024620A">
        <w:rPr>
          <w:rFonts w:ascii="Arial" w:hAnsi="Arial" w:cs="Arial"/>
          <w:color w:val="1E1D1E"/>
        </w:rPr>
        <w:t>обязательств</w:t>
      </w:r>
      <w:r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теплоснабжения, организацией и проведением профилактических мероприятий, контрольных мероприятий</w:t>
      </w:r>
      <w:r w:rsidR="003F6A9B" w:rsidRPr="0024620A">
        <w:rPr>
          <w:rFonts w:ascii="Arial" w:hAnsi="Arial" w:cs="Arial"/>
          <w:color w:val="1E1D1E"/>
        </w:rPr>
        <w:t>,</w:t>
      </w:r>
      <w:r w:rsidRPr="0024620A">
        <w:rPr>
          <w:rFonts w:ascii="Arial" w:hAnsi="Arial" w:cs="Arial"/>
          <w:color w:val="1E1D1E"/>
        </w:rPr>
        <w:t xml:space="preserve"> </w:t>
      </w:r>
      <w:r w:rsidRPr="0024620A">
        <w:rPr>
          <w:rFonts w:ascii="Arial" w:hAnsi="Arial" w:cs="Arial"/>
        </w:rPr>
        <w:t>применяются положения Федерального </w:t>
      </w:r>
      <w:hyperlink r:id="rId8" w:history="1">
        <w:r w:rsidRPr="0024620A">
          <w:rPr>
            <w:rFonts w:ascii="Arial" w:hAnsi="Arial" w:cs="Arial"/>
          </w:rPr>
          <w:t>закона</w:t>
        </w:r>
      </w:hyperlink>
      <w:r w:rsidRPr="0024620A">
        <w:rPr>
          <w:rFonts w:ascii="Arial" w:hAnsi="Arial" w:cs="Arial"/>
        </w:rPr>
        <w:t> от 31.07.2020 № 248-ФЗ «О государственном контроле (надзоре) и муниципальном контроле в Российской Федерации».</w:t>
      </w:r>
    </w:p>
    <w:p w14:paraId="35CBE5EC" w14:textId="77777777" w:rsidR="0025423A" w:rsidRPr="0024620A" w:rsidRDefault="004B2612" w:rsidP="0025423A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11.</w:t>
      </w:r>
      <w:r w:rsidR="0087281C" w:rsidRPr="0024620A">
        <w:rPr>
          <w:rFonts w:ascii="Arial" w:hAnsi="Arial" w:cs="Arial"/>
          <w:color w:val="1E1D1E"/>
        </w:rPr>
        <w:t xml:space="preserve"> </w:t>
      </w:r>
      <w:r w:rsidRPr="0024620A">
        <w:rPr>
          <w:rFonts w:ascii="Arial" w:hAnsi="Arial" w:cs="Arial"/>
          <w:color w:val="1E1D1E"/>
        </w:rPr>
        <w:t xml:space="preserve">Система оценки и управления рисками при осуществлении муниципального контроля за </w:t>
      </w:r>
      <w:r w:rsidR="003F6A9B" w:rsidRPr="0024620A">
        <w:rPr>
          <w:rFonts w:ascii="Arial" w:hAnsi="Arial" w:cs="Arial"/>
          <w:color w:val="1E1D1E"/>
        </w:rPr>
        <w:t>ис</w:t>
      </w:r>
      <w:r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3F6A9B" w:rsidRPr="0024620A">
        <w:rPr>
          <w:rFonts w:ascii="Arial" w:hAnsi="Arial" w:cs="Arial"/>
          <w:color w:val="1E1D1E"/>
        </w:rPr>
        <w:t>обязательств</w:t>
      </w:r>
      <w:r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 не применяется.</w:t>
      </w:r>
    </w:p>
    <w:p w14:paraId="427A5246" w14:textId="77777777" w:rsidR="0025423A" w:rsidRPr="0024620A" w:rsidRDefault="0025423A" w:rsidP="0025423A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</w:p>
    <w:p w14:paraId="6A02232F" w14:textId="29560FFC" w:rsidR="004B2612" w:rsidRPr="0024620A" w:rsidRDefault="0025423A" w:rsidP="0025423A">
      <w:pPr>
        <w:shd w:val="clear" w:color="auto" w:fill="FFFFFF"/>
        <w:ind w:firstLine="567"/>
        <w:contextualSpacing/>
        <w:jc w:val="both"/>
        <w:rPr>
          <w:rFonts w:ascii="Arial" w:hAnsi="Arial" w:cs="Arial"/>
          <w:b/>
          <w:bCs/>
          <w:color w:val="1E1D1E"/>
        </w:rPr>
      </w:pPr>
      <w:r w:rsidRPr="0024620A">
        <w:rPr>
          <w:rFonts w:ascii="Arial" w:hAnsi="Arial" w:cs="Arial"/>
          <w:b/>
          <w:bCs/>
          <w:color w:val="1E1D1E"/>
        </w:rPr>
        <w:t xml:space="preserve">Статья 2. </w:t>
      </w:r>
      <w:r w:rsidR="004B2612" w:rsidRPr="0024620A">
        <w:rPr>
          <w:rFonts w:ascii="Arial" w:hAnsi="Arial" w:cs="Arial"/>
          <w:b/>
          <w:bCs/>
          <w:color w:val="1E1D1E"/>
        </w:rPr>
        <w:t xml:space="preserve">Профилактика рисков причинения вреда (ущерба) охраняемым законом ценностям при осуществлении муниципального контроля за </w:t>
      </w:r>
      <w:r w:rsidR="003F6A9B" w:rsidRPr="0024620A">
        <w:rPr>
          <w:rFonts w:ascii="Arial" w:hAnsi="Arial" w:cs="Arial"/>
          <w:b/>
          <w:bCs/>
          <w:color w:val="1E1D1E"/>
        </w:rPr>
        <w:t>ис</w:t>
      </w:r>
      <w:r w:rsidR="004B2612" w:rsidRPr="0024620A">
        <w:rPr>
          <w:rFonts w:ascii="Arial" w:hAnsi="Arial" w:cs="Arial"/>
          <w:b/>
          <w:bCs/>
          <w:color w:val="1E1D1E"/>
        </w:rPr>
        <w:t xml:space="preserve">полнением единой теплоснабжающей организацией </w:t>
      </w:r>
      <w:r w:rsidR="003F6A9B" w:rsidRPr="0024620A">
        <w:rPr>
          <w:rFonts w:ascii="Arial" w:hAnsi="Arial" w:cs="Arial"/>
          <w:b/>
          <w:bCs/>
          <w:color w:val="1E1D1E"/>
        </w:rPr>
        <w:t>обязательств</w:t>
      </w:r>
      <w:r w:rsidR="004B2612" w:rsidRPr="0024620A">
        <w:rPr>
          <w:rFonts w:ascii="Arial" w:hAnsi="Arial" w:cs="Arial"/>
          <w:b/>
          <w:bCs/>
          <w:color w:val="1E1D1E"/>
        </w:rPr>
        <w:t xml:space="preserve"> по строительству, реконструкции и (или) модернизации объектов теплоснабжения</w:t>
      </w:r>
    </w:p>
    <w:p w14:paraId="65AFF3E9" w14:textId="77777777" w:rsidR="0025423A" w:rsidRPr="0024620A" w:rsidRDefault="0025423A" w:rsidP="0025423A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</w:p>
    <w:p w14:paraId="3C48E5AF" w14:textId="77777777" w:rsidR="0025423A" w:rsidRPr="0024620A" w:rsidRDefault="0025423A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1. </w:t>
      </w:r>
      <w:r w:rsidR="004B2612" w:rsidRPr="0024620A">
        <w:rPr>
          <w:rFonts w:ascii="Arial" w:hAnsi="Arial" w:cs="Arial"/>
          <w:color w:val="1E1D1E"/>
        </w:rPr>
        <w:t xml:space="preserve">При осуществлении муниципального контроля за </w:t>
      </w:r>
      <w:r w:rsidR="003F6A9B" w:rsidRPr="0024620A">
        <w:rPr>
          <w:rFonts w:ascii="Arial" w:hAnsi="Arial" w:cs="Arial"/>
          <w:color w:val="1E1D1E"/>
        </w:rPr>
        <w:t>ис</w:t>
      </w:r>
      <w:r w:rsidR="004B2612"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3F6A9B" w:rsidRPr="0024620A">
        <w:rPr>
          <w:rFonts w:ascii="Arial" w:hAnsi="Arial" w:cs="Arial"/>
          <w:color w:val="1E1D1E"/>
        </w:rPr>
        <w:t>обязательств</w:t>
      </w:r>
      <w:r w:rsidR="004B2612"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 могут проводиться профилактические мероприятия и контрольные мероприятия.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</w:t>
      </w:r>
      <w:r w:rsidR="003F6A9B" w:rsidRPr="0024620A">
        <w:rPr>
          <w:rFonts w:ascii="Arial" w:hAnsi="Arial" w:cs="Arial"/>
          <w:color w:val="1E1D1E"/>
        </w:rPr>
        <w:t>Г</w:t>
      </w:r>
      <w:r w:rsidR="004B2612" w:rsidRPr="0024620A">
        <w:rPr>
          <w:rFonts w:ascii="Arial" w:hAnsi="Arial" w:cs="Arial"/>
          <w:color w:val="1E1D1E"/>
        </w:rPr>
        <w:t xml:space="preserve">лавы </w:t>
      </w:r>
      <w:r w:rsidR="00725FD5" w:rsidRPr="0024620A">
        <w:rPr>
          <w:rFonts w:ascii="Arial" w:hAnsi="Arial" w:cs="Arial"/>
          <w:color w:val="1E1D1E"/>
        </w:rPr>
        <w:t>г</w:t>
      </w:r>
      <w:r w:rsidR="004B2612" w:rsidRPr="0024620A">
        <w:rPr>
          <w:rFonts w:ascii="Arial" w:hAnsi="Arial" w:cs="Arial"/>
          <w:color w:val="1E1D1E"/>
        </w:rPr>
        <w:t xml:space="preserve">ородского округа </w:t>
      </w:r>
      <w:r w:rsidR="00725FD5" w:rsidRPr="0024620A">
        <w:rPr>
          <w:rFonts w:ascii="Arial" w:hAnsi="Arial" w:cs="Arial"/>
          <w:color w:val="1E1D1E"/>
        </w:rPr>
        <w:t>Лобня</w:t>
      </w:r>
      <w:r w:rsidR="004B2612" w:rsidRPr="0024620A">
        <w:rPr>
          <w:rFonts w:ascii="Arial" w:hAnsi="Arial" w:cs="Arial"/>
          <w:color w:val="1E1D1E"/>
        </w:rPr>
        <w:t>.</w:t>
      </w:r>
    </w:p>
    <w:p w14:paraId="004514A9" w14:textId="77777777" w:rsidR="0025423A" w:rsidRPr="0024620A" w:rsidRDefault="0025423A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2. </w:t>
      </w:r>
      <w:r w:rsidR="004B2612" w:rsidRPr="0024620A">
        <w:rPr>
          <w:rFonts w:ascii="Arial" w:hAnsi="Arial" w:cs="Arial"/>
          <w:color w:val="1E1D1E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(надзорных) мероприятий.</w:t>
      </w:r>
    </w:p>
    <w:p w14:paraId="1FBCD87C" w14:textId="77777777" w:rsidR="0025423A" w:rsidRPr="0024620A" w:rsidRDefault="0025423A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3. </w:t>
      </w:r>
      <w:r w:rsidR="004B2612" w:rsidRPr="0024620A">
        <w:rPr>
          <w:rFonts w:ascii="Arial" w:hAnsi="Arial" w:cs="Arial"/>
          <w:color w:val="1E1D1E"/>
        </w:rPr>
        <w:t xml:space="preserve">При осуществлении муниципального контроля за </w:t>
      </w:r>
      <w:r w:rsidR="003F6A9B" w:rsidRPr="0024620A">
        <w:rPr>
          <w:rFonts w:ascii="Arial" w:hAnsi="Arial" w:cs="Arial"/>
          <w:color w:val="1E1D1E"/>
        </w:rPr>
        <w:t>ис</w:t>
      </w:r>
      <w:r w:rsidR="004B2612"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3F6A9B" w:rsidRPr="0024620A">
        <w:rPr>
          <w:rFonts w:ascii="Arial" w:hAnsi="Arial" w:cs="Arial"/>
          <w:color w:val="1E1D1E"/>
        </w:rPr>
        <w:t>обязательств</w:t>
      </w:r>
      <w:r w:rsidR="004B2612" w:rsidRPr="0024620A">
        <w:rPr>
          <w:rFonts w:ascii="Arial" w:hAnsi="Arial" w:cs="Arial"/>
          <w:color w:val="1E1D1E"/>
        </w:rPr>
        <w:t xml:space="preserve"> по строительству, реконструкции и (или) </w:t>
      </w:r>
      <w:r w:rsidR="004B2612" w:rsidRPr="0024620A">
        <w:rPr>
          <w:rFonts w:ascii="Arial" w:hAnsi="Arial" w:cs="Arial"/>
          <w:color w:val="1E1D1E"/>
        </w:rPr>
        <w:lastRenderedPageBreak/>
        <w:t>модернизации объектов теплоснабжения могут проводиться следующие виды профилактических мероприятий:</w:t>
      </w:r>
    </w:p>
    <w:p w14:paraId="5BF6D738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1) информирование;</w:t>
      </w:r>
    </w:p>
    <w:p w14:paraId="2E0E985C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2) консультирование</w:t>
      </w:r>
    </w:p>
    <w:p w14:paraId="1AA2330E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3) объявление предостережений</w:t>
      </w:r>
    </w:p>
    <w:p w14:paraId="2F30DCDE" w14:textId="77777777" w:rsidR="0025423A" w:rsidRPr="0024620A" w:rsidRDefault="0025423A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4. </w:t>
      </w:r>
      <w:r w:rsidR="004B2612" w:rsidRPr="0024620A">
        <w:rPr>
          <w:rFonts w:ascii="Arial" w:hAnsi="Arial" w:cs="Arial"/>
          <w:bCs/>
          <w:color w:val="1E1D1E"/>
        </w:rPr>
        <w:t>Информирование</w:t>
      </w:r>
      <w:r w:rsidRPr="0024620A">
        <w:rPr>
          <w:rFonts w:ascii="Arial" w:hAnsi="Arial" w:cs="Arial"/>
          <w:bCs/>
          <w:color w:val="1E1D1E"/>
        </w:rPr>
        <w:t>.</w:t>
      </w:r>
    </w:p>
    <w:p w14:paraId="1F0CE00F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</w:rPr>
        <w:t>Информирование осуществляется посредством размещения сведений, предусмотренных </w:t>
      </w:r>
      <w:hyperlink r:id="rId9" w:history="1">
        <w:r w:rsidRPr="0024620A">
          <w:rPr>
            <w:rFonts w:ascii="Arial" w:hAnsi="Arial" w:cs="Arial"/>
          </w:rPr>
          <w:t>частью 3 статьи 46</w:t>
        </w:r>
      </w:hyperlink>
      <w:r w:rsidRPr="0024620A">
        <w:rPr>
          <w:rFonts w:ascii="Arial" w:hAnsi="Arial" w:cs="Arial"/>
        </w:rPr>
        <w:t> Федерального закона от 31.07.2020 № 248-ФЗ «О государственном контроле (надзоре) и муниципальном контроле в Российской Федерации»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2A8C3B29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</w:rPr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  <w:r w:rsidR="0025423A" w:rsidRPr="0024620A">
        <w:rPr>
          <w:rFonts w:ascii="Arial" w:hAnsi="Arial" w:cs="Arial"/>
        </w:rPr>
        <w:t xml:space="preserve"> </w:t>
      </w:r>
      <w:r w:rsidRPr="0024620A">
        <w:rPr>
          <w:rFonts w:ascii="Arial" w:hAnsi="Arial" w:cs="Arial"/>
        </w:rPr>
        <w:t>Должностным лицом, ответственным за размещение информации, предусмотренной настоящим Положением, является Инспектор</w:t>
      </w:r>
      <w:r w:rsidRPr="0024620A">
        <w:rPr>
          <w:rFonts w:ascii="Arial" w:hAnsi="Arial" w:cs="Arial"/>
          <w:color w:val="1E1D1E"/>
        </w:rPr>
        <w:t>.</w:t>
      </w:r>
    </w:p>
    <w:p w14:paraId="31FF8B81" w14:textId="77777777" w:rsidR="0025423A" w:rsidRPr="0024620A" w:rsidRDefault="0025423A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5. </w:t>
      </w:r>
      <w:r w:rsidR="004B2612" w:rsidRPr="0024620A">
        <w:rPr>
          <w:rFonts w:ascii="Arial" w:hAnsi="Arial" w:cs="Arial"/>
          <w:bCs/>
          <w:color w:val="1E1D1E"/>
        </w:rPr>
        <w:t>Консультирование</w:t>
      </w:r>
    </w:p>
    <w:p w14:paraId="4322DB58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 за </w:t>
      </w:r>
      <w:r w:rsidR="003F6A9B" w:rsidRPr="0024620A">
        <w:rPr>
          <w:rFonts w:ascii="Arial" w:hAnsi="Arial" w:cs="Arial"/>
          <w:color w:val="1E1D1E"/>
        </w:rPr>
        <w:t>ис</w:t>
      </w:r>
      <w:r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3F6A9B" w:rsidRPr="0024620A">
        <w:rPr>
          <w:rFonts w:ascii="Arial" w:hAnsi="Arial" w:cs="Arial"/>
          <w:color w:val="1E1D1E"/>
        </w:rPr>
        <w:t>обязательств</w:t>
      </w:r>
      <w:r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теплоснабжения.</w:t>
      </w:r>
    </w:p>
    <w:p w14:paraId="177A660F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Консультирование осуществляется без взимания платы.</w:t>
      </w:r>
    </w:p>
    <w:p w14:paraId="28BE2531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Консультирование может осуществляться Инспектором по телефону, либо посредством видео-конференц-связи, либо в ходе проведения профилактических мероприятий, контрольных (надзорных) мероприятий.</w:t>
      </w:r>
    </w:p>
    <w:p w14:paraId="654EB0C2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Консультирование осуществляется по следующим вопросам:</w:t>
      </w:r>
    </w:p>
    <w:p w14:paraId="66AC9A0F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1) организация и осуществление муниципального контроля за </w:t>
      </w:r>
      <w:r w:rsidR="003F6A9B" w:rsidRPr="0024620A">
        <w:rPr>
          <w:rFonts w:ascii="Arial" w:hAnsi="Arial" w:cs="Arial"/>
          <w:color w:val="1E1D1E"/>
        </w:rPr>
        <w:t>ис</w:t>
      </w:r>
      <w:r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3F6A9B" w:rsidRPr="0024620A">
        <w:rPr>
          <w:rFonts w:ascii="Arial" w:hAnsi="Arial" w:cs="Arial"/>
          <w:color w:val="1E1D1E"/>
        </w:rPr>
        <w:t>обязательств</w:t>
      </w:r>
      <w:r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теплоснабжения;</w:t>
      </w:r>
    </w:p>
    <w:p w14:paraId="2F6DDC1D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2) порядок осуществления профилактических, контрольных (надзорных) мероприятий, установленных настоящим положением.</w:t>
      </w:r>
      <w:r w:rsidR="0025423A" w:rsidRPr="0024620A">
        <w:rPr>
          <w:rFonts w:ascii="Arial" w:hAnsi="Arial" w:cs="Arial"/>
          <w:color w:val="1E1D1E"/>
        </w:rPr>
        <w:t xml:space="preserve"> </w:t>
      </w:r>
    </w:p>
    <w:p w14:paraId="06AF5EBB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Консультирование в письменной форме осуществляется инспектором в следующих случаях:</w:t>
      </w:r>
    </w:p>
    <w:p w14:paraId="0F7E68B2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14:paraId="5BAD2B0A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2) за время консультирования предоставить ответ на поставленные вопросы невозможно;</w:t>
      </w:r>
    </w:p>
    <w:p w14:paraId="450BB8CF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3) ответ на поставленные вопросы требует дополнительного запроса сведений от органов власти или иных лиц.</w:t>
      </w:r>
    </w:p>
    <w:p w14:paraId="404AB872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Если поставленные во время консультирования вопросы, не относятся к сфере муниципального контроля за </w:t>
      </w:r>
      <w:r w:rsidR="003F6A9B" w:rsidRPr="0024620A">
        <w:rPr>
          <w:rFonts w:ascii="Arial" w:hAnsi="Arial" w:cs="Arial"/>
          <w:color w:val="1E1D1E"/>
        </w:rPr>
        <w:t>ис</w:t>
      </w:r>
      <w:r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3F6A9B" w:rsidRPr="0024620A">
        <w:rPr>
          <w:rFonts w:ascii="Arial" w:hAnsi="Arial" w:cs="Arial"/>
          <w:color w:val="1E1D1E"/>
        </w:rPr>
        <w:t>обязательств</w:t>
      </w:r>
      <w:r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 даются необходимые разъяснения по обращению в соответствующие органы власти или к соответствующим должностным лицам.</w:t>
      </w:r>
    </w:p>
    <w:p w14:paraId="30199B55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Инспектор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7A8EC265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14:paraId="5D58A755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</w:t>
      </w:r>
      <w:r w:rsidRPr="0024620A">
        <w:rPr>
          <w:rFonts w:ascii="Arial" w:hAnsi="Arial" w:cs="Arial"/>
          <w:color w:val="1E1D1E"/>
        </w:rPr>
        <w:lastRenderedPageBreak/>
        <w:t>официальном сайте Контрольного органа письменного разъяснения, без указания в таком разъяснении сведений, отнесенных к категории ограниченного доступа.</w:t>
      </w:r>
    </w:p>
    <w:p w14:paraId="3AF1B646" w14:textId="77777777" w:rsidR="00AE054A" w:rsidRPr="0024620A" w:rsidRDefault="0025423A" w:rsidP="00AE054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6. </w:t>
      </w:r>
      <w:r w:rsidR="004B2612" w:rsidRPr="0024620A">
        <w:rPr>
          <w:rFonts w:ascii="Arial" w:hAnsi="Arial" w:cs="Arial"/>
        </w:rPr>
        <w:t>Предостережение о недопустимости нарушения обязательных требований (далее - предостережение) объявляется контролируемому лицу в случае наличия у органа муниципального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с предложением о принятии мер по обеспечению соблюдения обязательных требований.</w:t>
      </w:r>
    </w:p>
    <w:p w14:paraId="548C3F0D" w14:textId="493615DE" w:rsidR="0025423A" w:rsidRPr="0024620A" w:rsidRDefault="004B2612" w:rsidP="00AE054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</w:rPr>
        <w:t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3526C1B5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Объявляемые предостережения регистрируются в журнале учета предостережений с присвоением регистрационного номера.</w:t>
      </w:r>
    </w:p>
    <w:p w14:paraId="0A60DD00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предостережения. Возражение рассматривается органом муниципального контроля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14:paraId="03CE4B87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В случае принятия, представленных в возражении контролируемого лица доводов руководитель (заместитель руководителя)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</w:t>
      </w:r>
    </w:p>
    <w:p w14:paraId="36F0680E" w14:textId="77777777" w:rsidR="0025423A" w:rsidRPr="0024620A" w:rsidRDefault="004B2612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</w:rPr>
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</w:r>
    </w:p>
    <w:p w14:paraId="5F674404" w14:textId="77777777" w:rsidR="0025423A" w:rsidRPr="0024620A" w:rsidRDefault="0025423A" w:rsidP="0025423A">
      <w:pPr>
        <w:shd w:val="clear" w:color="auto" w:fill="FFFFFF"/>
        <w:ind w:firstLine="567"/>
        <w:jc w:val="both"/>
        <w:rPr>
          <w:rFonts w:ascii="Arial" w:hAnsi="Arial" w:cs="Arial"/>
          <w:color w:val="1E1D1E"/>
        </w:rPr>
      </w:pPr>
    </w:p>
    <w:p w14:paraId="1BA9D802" w14:textId="7FDB1B71" w:rsidR="004B2612" w:rsidRPr="0024620A" w:rsidRDefault="0025423A" w:rsidP="0025423A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1E1D1E"/>
        </w:rPr>
      </w:pPr>
      <w:r w:rsidRPr="0024620A">
        <w:rPr>
          <w:rFonts w:ascii="Arial" w:hAnsi="Arial" w:cs="Arial"/>
          <w:b/>
          <w:bCs/>
          <w:color w:val="1E1D1E"/>
        </w:rPr>
        <w:t xml:space="preserve">Статья 3. </w:t>
      </w:r>
      <w:r w:rsidR="004B2612" w:rsidRPr="0024620A">
        <w:rPr>
          <w:rFonts w:ascii="Arial" w:hAnsi="Arial" w:cs="Arial"/>
          <w:b/>
          <w:bCs/>
          <w:color w:val="1E1D1E"/>
        </w:rPr>
        <w:t>Порядок организации и осуществления</w:t>
      </w:r>
      <w:r w:rsidRPr="0024620A">
        <w:rPr>
          <w:rFonts w:ascii="Arial" w:hAnsi="Arial" w:cs="Arial"/>
          <w:b/>
          <w:bCs/>
          <w:color w:val="1E1D1E"/>
        </w:rPr>
        <w:t xml:space="preserve"> </w:t>
      </w:r>
      <w:r w:rsidR="004B2612" w:rsidRPr="0024620A">
        <w:rPr>
          <w:rFonts w:ascii="Arial" w:hAnsi="Arial" w:cs="Arial"/>
          <w:b/>
          <w:bCs/>
          <w:color w:val="1E1D1E"/>
        </w:rPr>
        <w:t xml:space="preserve">муниципального контроля за </w:t>
      </w:r>
      <w:r w:rsidR="00A841DB" w:rsidRPr="0024620A">
        <w:rPr>
          <w:rFonts w:ascii="Arial" w:hAnsi="Arial" w:cs="Arial"/>
          <w:b/>
          <w:bCs/>
          <w:color w:val="1E1D1E"/>
        </w:rPr>
        <w:t>ис</w:t>
      </w:r>
      <w:r w:rsidR="004B2612" w:rsidRPr="0024620A">
        <w:rPr>
          <w:rFonts w:ascii="Arial" w:hAnsi="Arial" w:cs="Arial"/>
          <w:b/>
          <w:bCs/>
          <w:color w:val="1E1D1E"/>
        </w:rPr>
        <w:t xml:space="preserve">полнением единой теплоснабжающей организацией </w:t>
      </w:r>
      <w:r w:rsidR="00A841DB" w:rsidRPr="0024620A">
        <w:rPr>
          <w:rFonts w:ascii="Arial" w:hAnsi="Arial" w:cs="Arial"/>
          <w:b/>
          <w:bCs/>
          <w:color w:val="1E1D1E"/>
        </w:rPr>
        <w:t>обязательств</w:t>
      </w:r>
      <w:r w:rsidR="004B2612" w:rsidRPr="0024620A">
        <w:rPr>
          <w:rFonts w:ascii="Arial" w:hAnsi="Arial" w:cs="Arial"/>
          <w:b/>
          <w:bCs/>
          <w:color w:val="1E1D1E"/>
        </w:rPr>
        <w:t xml:space="preserve"> по строительству, реконструкции и (или) модернизации объектов теплоснабжения</w:t>
      </w:r>
    </w:p>
    <w:p w14:paraId="5DD0726E" w14:textId="77777777" w:rsidR="00587529" w:rsidRPr="0024620A" w:rsidRDefault="00587529" w:rsidP="004B2612">
      <w:pPr>
        <w:shd w:val="clear" w:color="auto" w:fill="FFFFFF"/>
        <w:contextualSpacing/>
        <w:jc w:val="center"/>
        <w:rPr>
          <w:rFonts w:ascii="Arial" w:hAnsi="Arial" w:cs="Arial"/>
          <w:bCs/>
          <w:color w:val="1E1D1E"/>
        </w:rPr>
      </w:pPr>
    </w:p>
    <w:p w14:paraId="34818282" w14:textId="77777777" w:rsidR="00AE054A" w:rsidRPr="0024620A" w:rsidRDefault="00AE054A" w:rsidP="00AE054A">
      <w:pPr>
        <w:shd w:val="clear" w:color="auto" w:fill="FFFFFF"/>
        <w:ind w:firstLine="567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1. </w:t>
      </w:r>
      <w:r w:rsidR="00A532D6" w:rsidRPr="0024620A">
        <w:rPr>
          <w:rFonts w:ascii="Arial" w:hAnsi="Arial" w:cs="Arial"/>
        </w:rPr>
        <w:t xml:space="preserve">Плановые контрольные (надзорные) мероприятия в отношении единой теплоснабжающей организации проводятся на основании ежегодных планов проведения плановых контрольных (надзорных) мероприятий, формируемых в соответствии с </w:t>
      </w:r>
      <w:hyperlink r:id="rId10" w:history="1">
        <w:r w:rsidR="00A532D6" w:rsidRPr="0024620A">
          <w:rPr>
            <w:rFonts w:ascii="Arial" w:hAnsi="Arial" w:cs="Arial"/>
          </w:rPr>
          <w:t>Правилами</w:t>
        </w:r>
      </w:hyperlink>
      <w:r w:rsidR="00A532D6" w:rsidRPr="0024620A">
        <w:rPr>
          <w:rFonts w:ascii="Arial" w:hAnsi="Arial" w:cs="Arial"/>
        </w:rP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утвержденными постановлением Правительства Российской Федерации 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</w:p>
    <w:p w14:paraId="633900F2" w14:textId="77777777" w:rsidR="00AE054A" w:rsidRPr="0024620A" w:rsidRDefault="00AE054A" w:rsidP="00AE054A">
      <w:pPr>
        <w:shd w:val="clear" w:color="auto" w:fill="FFFFFF"/>
        <w:ind w:firstLine="567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2. </w:t>
      </w:r>
      <w:r w:rsidR="00A532D6" w:rsidRPr="0024620A">
        <w:rPr>
          <w:rFonts w:ascii="Arial" w:hAnsi="Arial" w:cs="Arial"/>
        </w:rPr>
        <w:t>Внеплановые контрольные мероприятия проводятся при наличии оснований, предусмотренных </w:t>
      </w:r>
      <w:hyperlink r:id="rId11" w:history="1">
        <w:r w:rsidR="00A532D6" w:rsidRPr="0024620A">
          <w:rPr>
            <w:rFonts w:ascii="Arial" w:hAnsi="Arial" w:cs="Arial"/>
          </w:rPr>
          <w:t>пунктами 1</w:t>
        </w:r>
      </w:hyperlink>
      <w:r w:rsidR="00A532D6" w:rsidRPr="0024620A">
        <w:rPr>
          <w:rFonts w:ascii="Arial" w:hAnsi="Arial" w:cs="Arial"/>
        </w:rPr>
        <w:t>, </w:t>
      </w:r>
      <w:hyperlink r:id="rId12" w:history="1">
        <w:r w:rsidR="00A532D6" w:rsidRPr="0024620A">
          <w:rPr>
            <w:rFonts w:ascii="Arial" w:hAnsi="Arial" w:cs="Arial"/>
          </w:rPr>
          <w:t>3</w:t>
        </w:r>
      </w:hyperlink>
      <w:r w:rsidR="00A532D6" w:rsidRPr="0024620A">
        <w:rPr>
          <w:rFonts w:ascii="Arial" w:hAnsi="Arial" w:cs="Arial"/>
        </w:rPr>
        <w:t>, </w:t>
      </w:r>
      <w:hyperlink r:id="rId13" w:history="1">
        <w:r w:rsidR="00A532D6" w:rsidRPr="0024620A">
          <w:rPr>
            <w:rFonts w:ascii="Arial" w:hAnsi="Arial" w:cs="Arial"/>
          </w:rPr>
          <w:t>4</w:t>
        </w:r>
      </w:hyperlink>
      <w:r w:rsidR="00A532D6" w:rsidRPr="0024620A">
        <w:rPr>
          <w:rFonts w:ascii="Arial" w:hAnsi="Arial" w:cs="Arial"/>
        </w:rPr>
        <w:t>, </w:t>
      </w:r>
      <w:hyperlink r:id="rId14" w:history="1">
        <w:r w:rsidR="00A532D6" w:rsidRPr="0024620A">
          <w:rPr>
            <w:rFonts w:ascii="Arial" w:hAnsi="Arial" w:cs="Arial"/>
          </w:rPr>
          <w:t>5 части 1 статьи 57</w:t>
        </w:r>
      </w:hyperlink>
      <w:r w:rsidR="00A532D6" w:rsidRPr="0024620A">
        <w:rPr>
          <w:rFonts w:ascii="Arial" w:hAnsi="Arial" w:cs="Arial"/>
        </w:rPr>
        <w:t> 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0E101502" w14:textId="1766EE87" w:rsidR="004B2612" w:rsidRPr="0024620A" w:rsidRDefault="00AE054A" w:rsidP="00AE054A">
      <w:pPr>
        <w:shd w:val="clear" w:color="auto" w:fill="FFFFFF"/>
        <w:ind w:firstLine="567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3. </w:t>
      </w:r>
      <w:r w:rsidR="004B2612" w:rsidRPr="0024620A">
        <w:rPr>
          <w:rFonts w:ascii="Arial" w:hAnsi="Arial" w:cs="Arial"/>
        </w:rPr>
        <w:t xml:space="preserve">В рамках осуществления муниципального контроля за </w:t>
      </w:r>
      <w:r w:rsidR="00A532D6" w:rsidRPr="0024620A">
        <w:rPr>
          <w:rFonts w:ascii="Arial" w:hAnsi="Arial" w:cs="Arial"/>
        </w:rPr>
        <w:t>ис</w:t>
      </w:r>
      <w:r w:rsidR="004B2612" w:rsidRPr="0024620A">
        <w:rPr>
          <w:rFonts w:ascii="Arial" w:hAnsi="Arial" w:cs="Arial"/>
        </w:rPr>
        <w:t xml:space="preserve">полнением единой теплоснабжающей организацией </w:t>
      </w:r>
      <w:r w:rsidR="00315CF9" w:rsidRPr="0024620A">
        <w:rPr>
          <w:rFonts w:ascii="Arial" w:hAnsi="Arial" w:cs="Arial"/>
        </w:rPr>
        <w:t>обязательств</w:t>
      </w:r>
      <w:r w:rsidR="004B2612" w:rsidRPr="0024620A">
        <w:rPr>
          <w:rFonts w:ascii="Arial" w:hAnsi="Arial" w:cs="Arial"/>
        </w:rPr>
        <w:t xml:space="preserve"> по строительству, реконструкции и (или) </w:t>
      </w:r>
      <w:r w:rsidR="004B2612" w:rsidRPr="0024620A">
        <w:rPr>
          <w:rFonts w:ascii="Arial" w:hAnsi="Arial" w:cs="Arial"/>
        </w:rPr>
        <w:lastRenderedPageBreak/>
        <w:t>модернизации объектов теплоснабжения при взаимодействии с контролируемым лицом проводятся следующие контрольные (надзорные) мероприятия:</w:t>
      </w:r>
    </w:p>
    <w:p w14:paraId="1A0295D1" w14:textId="77777777" w:rsidR="004B2612" w:rsidRPr="0024620A" w:rsidRDefault="004B2612" w:rsidP="004B2612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1) инспекционный визит;</w:t>
      </w:r>
    </w:p>
    <w:p w14:paraId="703A2D38" w14:textId="77777777" w:rsidR="004B2612" w:rsidRPr="0024620A" w:rsidRDefault="004B2612" w:rsidP="004B2612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2) рейдовый осмотр;</w:t>
      </w:r>
    </w:p>
    <w:p w14:paraId="02E5A353" w14:textId="77777777" w:rsidR="004B2612" w:rsidRPr="0024620A" w:rsidRDefault="004B2612" w:rsidP="004B2612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3) документарная проверка;</w:t>
      </w:r>
    </w:p>
    <w:p w14:paraId="76BA621A" w14:textId="77777777" w:rsidR="008E5AB8" w:rsidRPr="0024620A" w:rsidRDefault="004B2612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4) выездная проверка.</w:t>
      </w:r>
    </w:p>
    <w:p w14:paraId="40EFB1DA" w14:textId="77777777" w:rsidR="008E5AB8" w:rsidRPr="0024620A" w:rsidRDefault="008E5AB8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4. </w:t>
      </w:r>
      <w:r w:rsidR="004B2612" w:rsidRPr="0024620A">
        <w:rPr>
          <w:rFonts w:ascii="Arial" w:hAnsi="Arial" w:cs="Arial"/>
        </w:rPr>
        <w:t>Без взаимодействия с контролируемым лицом проводятся контрольные мероприятия (далее - контрольные мероприятия без взаимодействия), предусмотренные</w:t>
      </w:r>
      <w:hyperlink r:id="rId15" w:history="1">
        <w:r w:rsidR="00725FD5" w:rsidRPr="0024620A">
          <w:rPr>
            <w:rFonts w:ascii="Arial" w:hAnsi="Arial" w:cs="Arial"/>
          </w:rPr>
          <w:t xml:space="preserve"> </w:t>
        </w:r>
        <w:r w:rsidR="004B2612" w:rsidRPr="0024620A">
          <w:rPr>
            <w:rFonts w:ascii="Arial" w:hAnsi="Arial" w:cs="Arial"/>
          </w:rPr>
          <w:t>частью 3 статьи 5</w:t>
        </w:r>
      </w:hyperlink>
      <w:r w:rsidR="004B2612" w:rsidRPr="0024620A">
        <w:rPr>
          <w:rFonts w:ascii="Arial" w:hAnsi="Arial" w:cs="Arial"/>
        </w:rPr>
        <w:t>6 Федерального закона от 31.07.2020 № 248-ФЗ «О государственном контроле (надзоре) и муниципальном контроле в Российской Федерации»:</w:t>
      </w:r>
    </w:p>
    <w:p w14:paraId="788E7DC0" w14:textId="77777777" w:rsidR="008E5AB8" w:rsidRPr="0024620A" w:rsidRDefault="008E5AB8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1) </w:t>
      </w:r>
      <w:r w:rsidR="004B2612" w:rsidRPr="0024620A">
        <w:rPr>
          <w:rFonts w:ascii="Arial" w:hAnsi="Arial" w:cs="Arial"/>
        </w:rPr>
        <w:t>наблюдение за соблюдением обязательных требований;</w:t>
      </w:r>
    </w:p>
    <w:p w14:paraId="34C71FFB" w14:textId="77777777" w:rsidR="008E5AB8" w:rsidRPr="0024620A" w:rsidRDefault="008E5AB8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2) </w:t>
      </w:r>
      <w:r w:rsidR="004B2612" w:rsidRPr="0024620A">
        <w:rPr>
          <w:rFonts w:ascii="Arial" w:hAnsi="Arial" w:cs="Arial"/>
        </w:rPr>
        <w:t>выездное обследование.</w:t>
      </w:r>
    </w:p>
    <w:p w14:paraId="19F603B9" w14:textId="77777777" w:rsidR="008E5AB8" w:rsidRPr="0024620A" w:rsidRDefault="008E5AB8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5. </w:t>
      </w:r>
      <w:r w:rsidR="004B2612" w:rsidRPr="0024620A">
        <w:rPr>
          <w:rFonts w:ascii="Arial" w:hAnsi="Arial" w:cs="Arial"/>
        </w:rPr>
        <w:t>Контрольные мероприятия без взаимодействия могут проводиться на основан</w:t>
      </w:r>
      <w:r w:rsidR="00725FD5" w:rsidRPr="0024620A">
        <w:rPr>
          <w:rFonts w:ascii="Arial" w:hAnsi="Arial" w:cs="Arial"/>
        </w:rPr>
        <w:t xml:space="preserve">ии заданий </w:t>
      </w:r>
      <w:r w:rsidR="00315CF9" w:rsidRPr="0024620A">
        <w:rPr>
          <w:rFonts w:ascii="Arial" w:hAnsi="Arial" w:cs="Arial"/>
        </w:rPr>
        <w:t>Г</w:t>
      </w:r>
      <w:r w:rsidR="00725FD5" w:rsidRPr="0024620A">
        <w:rPr>
          <w:rFonts w:ascii="Arial" w:hAnsi="Arial" w:cs="Arial"/>
        </w:rPr>
        <w:t>лавы г</w:t>
      </w:r>
      <w:r w:rsidR="004B2612" w:rsidRPr="0024620A">
        <w:rPr>
          <w:rFonts w:ascii="Arial" w:hAnsi="Arial" w:cs="Arial"/>
        </w:rPr>
        <w:t xml:space="preserve">ородского округа </w:t>
      </w:r>
      <w:r w:rsidR="00725FD5" w:rsidRPr="0024620A">
        <w:rPr>
          <w:rFonts w:ascii="Arial" w:hAnsi="Arial" w:cs="Arial"/>
        </w:rPr>
        <w:t>Лобня.</w:t>
      </w:r>
    </w:p>
    <w:p w14:paraId="038178CE" w14:textId="77777777" w:rsidR="008E5AB8" w:rsidRPr="0024620A" w:rsidRDefault="008E5AB8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6. </w:t>
      </w:r>
      <w:r w:rsidR="004B2612" w:rsidRPr="0024620A">
        <w:rPr>
          <w:rFonts w:ascii="Arial" w:hAnsi="Arial" w:cs="Arial"/>
        </w:rPr>
        <w:t>Конкретный вид и содержание контрольного мероприятия (перечень контрольных действий) устанавливается в решении о проведении контрольного мероприятия.</w:t>
      </w:r>
    </w:p>
    <w:p w14:paraId="7A045B05" w14:textId="77777777" w:rsidR="008E5AB8" w:rsidRPr="0024620A" w:rsidRDefault="008E5AB8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7. </w:t>
      </w:r>
      <w:r w:rsidR="004B2612" w:rsidRPr="0024620A">
        <w:rPr>
          <w:rFonts w:ascii="Arial" w:hAnsi="Arial" w:cs="Arial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руководителем (далее - решение), в</w:t>
      </w:r>
      <w:hyperlink r:id="rId16" w:history="1">
        <w:r w:rsidR="004B2612" w:rsidRPr="0024620A">
          <w:rPr>
            <w:rFonts w:ascii="Arial" w:hAnsi="Arial" w:cs="Arial"/>
          </w:rPr>
          <w:t> соответствии со статьей </w:t>
        </w:r>
      </w:hyperlink>
      <w:r w:rsidR="004B2612" w:rsidRPr="0024620A">
        <w:rPr>
          <w:rFonts w:ascii="Arial" w:hAnsi="Arial" w:cs="Arial"/>
        </w:rPr>
        <w:t>64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00130046" w14:textId="77777777" w:rsidR="008E5AB8" w:rsidRPr="0024620A" w:rsidRDefault="008E5AB8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8. </w:t>
      </w:r>
      <w:r w:rsidR="004B2612" w:rsidRPr="0024620A">
        <w:rPr>
          <w:rFonts w:ascii="Arial" w:hAnsi="Arial" w:cs="Arial"/>
        </w:rPr>
        <w:t>При рассмотрении Контрольным органом сведений о причинении вреда (ущерба) или об угрозе причинения вреда (ущерба) охраняемым законом ценностям, содержащихся в том числе в обращениях граждан, из средств массовой информации, Контрольным органом проводятся мероприятия, направленные на оценку достоверности полученных сведений.</w:t>
      </w:r>
    </w:p>
    <w:p w14:paraId="14DF32E7" w14:textId="3CF6591A" w:rsidR="004B2612" w:rsidRPr="0024620A" w:rsidRDefault="008E5AB8" w:rsidP="008E5AB8">
      <w:pPr>
        <w:shd w:val="clear" w:color="auto" w:fill="FFFFFF"/>
        <w:tabs>
          <w:tab w:val="num" w:pos="426"/>
        </w:tabs>
        <w:ind w:left="142"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9. </w:t>
      </w:r>
      <w:r w:rsidR="004B2612" w:rsidRPr="0024620A">
        <w:rPr>
          <w:rFonts w:ascii="Arial" w:hAnsi="Arial" w:cs="Arial"/>
          <w:bCs/>
        </w:rPr>
        <w:t>Инспекционный визит</w:t>
      </w:r>
    </w:p>
    <w:p w14:paraId="51B078EC" w14:textId="77777777" w:rsidR="004B2612" w:rsidRPr="0024620A" w:rsidRDefault="004B2612" w:rsidP="00315CF9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надзора.</w:t>
      </w:r>
    </w:p>
    <w:p w14:paraId="7A1BC7A1" w14:textId="77777777" w:rsidR="004B2612" w:rsidRPr="0024620A" w:rsidRDefault="004B2612" w:rsidP="00315CF9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В ходе инспекционного визита могут совершаться следующие контрольные (надзорные) действия:</w:t>
      </w:r>
    </w:p>
    <w:p w14:paraId="16C659C9" w14:textId="77777777" w:rsidR="004B2612" w:rsidRPr="0024620A" w:rsidRDefault="004B2612" w:rsidP="00315CF9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-осмотр;</w:t>
      </w:r>
    </w:p>
    <w:p w14:paraId="526F35E1" w14:textId="77777777" w:rsidR="004B2612" w:rsidRPr="0024620A" w:rsidRDefault="004B2612" w:rsidP="00315CF9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-опрос;</w:t>
      </w:r>
    </w:p>
    <w:p w14:paraId="0F72EBFB" w14:textId="77777777" w:rsidR="004B2612" w:rsidRPr="0024620A" w:rsidRDefault="004B2612" w:rsidP="00315CF9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-получение письменных объяснений;</w:t>
      </w:r>
    </w:p>
    <w:p w14:paraId="46D3BD99" w14:textId="77777777" w:rsidR="004B2612" w:rsidRPr="0024620A" w:rsidRDefault="004B2612" w:rsidP="00315CF9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-инструментальное обследование.</w:t>
      </w:r>
    </w:p>
    <w:p w14:paraId="441D6003" w14:textId="77777777" w:rsidR="004B2612" w:rsidRPr="0024620A" w:rsidRDefault="004B2612" w:rsidP="00315CF9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-истребование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5F92D3B" w14:textId="77777777" w:rsidR="004B2612" w:rsidRPr="0024620A" w:rsidRDefault="004B2612" w:rsidP="00315CF9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Инспекционный визит проводится без предварительного уведомления контролируемого лица.</w:t>
      </w:r>
    </w:p>
    <w:p w14:paraId="5BEC5158" w14:textId="77777777" w:rsidR="008E5AB8" w:rsidRPr="0024620A" w:rsidRDefault="004B2612" w:rsidP="008E5AB8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1150314F" w14:textId="258DC344" w:rsidR="004B2612" w:rsidRPr="0024620A" w:rsidRDefault="008E5AB8" w:rsidP="008E5AB8">
      <w:pPr>
        <w:shd w:val="clear" w:color="auto" w:fill="FFFFFF"/>
        <w:tabs>
          <w:tab w:val="num" w:pos="426"/>
        </w:tabs>
        <w:ind w:firstLine="425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10. </w:t>
      </w:r>
      <w:r w:rsidR="004B2612" w:rsidRPr="0024620A">
        <w:rPr>
          <w:rFonts w:ascii="Arial" w:hAnsi="Arial" w:cs="Arial"/>
          <w:bCs/>
          <w:color w:val="1E1D1E"/>
        </w:rPr>
        <w:t>Рейдовый осмотр</w:t>
      </w:r>
    </w:p>
    <w:p w14:paraId="4C804D0F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Рейдовый осмотр проводится в отношении всех контролируемых лиц, осуществляющих владение, пользование или управление объектом контроля, либо неограниченного круга контролируемых лиц, осуществляющих деятельность или </w:t>
      </w:r>
      <w:r w:rsidRPr="0024620A">
        <w:rPr>
          <w:rFonts w:ascii="Arial" w:hAnsi="Arial" w:cs="Arial"/>
          <w:color w:val="1E1D1E"/>
        </w:rPr>
        <w:lastRenderedPageBreak/>
        <w:t>совершающих действия на определенной территории, в целях оценки соблюдения ими обязательных требований.</w:t>
      </w:r>
    </w:p>
    <w:p w14:paraId="71191C7A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Проведение рейдового осмотра осуществляется в соответствии с решением о проведении контрольного мероприятия, с участием экспертов, специалистов, привлекаемых к проведению контрольного мероприятия (при необходимости), в форме совместного (межведомственного) контрольного мероприятия (при необходимости).</w:t>
      </w:r>
    </w:p>
    <w:p w14:paraId="6B6660F7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В ходе рейдового осмотра допускаются следующие контрольные действия:</w:t>
      </w:r>
    </w:p>
    <w:p w14:paraId="51A2CC41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-осмотр;</w:t>
      </w:r>
    </w:p>
    <w:p w14:paraId="6D82C26F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-опрос;</w:t>
      </w:r>
    </w:p>
    <w:p w14:paraId="4C6A20F2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-получение письменных объяснений;</w:t>
      </w:r>
    </w:p>
    <w:p w14:paraId="1E7ED13D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-истребование документов;</w:t>
      </w:r>
    </w:p>
    <w:p w14:paraId="022DC52A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-инструментальное обследование.</w:t>
      </w:r>
    </w:p>
    <w:p w14:paraId="30F191FC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60948949" w14:textId="77777777" w:rsidR="008E5AB8" w:rsidRPr="0024620A" w:rsidRDefault="004B2612" w:rsidP="008E5AB8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В случае если в результате рейдового осмотра были выявлены нарушения обязательных требований, инспектор на месте составляет акт в отношении каждого контролируемого лица, допустившего нарушение, при этом отдельный акт, содержащий информацию в отношении всех результатов контроля, не оформляется.</w:t>
      </w:r>
    </w:p>
    <w:p w14:paraId="7020B334" w14:textId="46A69832" w:rsidR="004B2612" w:rsidRPr="0024620A" w:rsidRDefault="008E5AB8" w:rsidP="008E5AB8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11. </w:t>
      </w:r>
      <w:r w:rsidR="004B2612" w:rsidRPr="0024620A">
        <w:rPr>
          <w:rFonts w:ascii="Arial" w:hAnsi="Arial" w:cs="Arial"/>
          <w:bCs/>
          <w:color w:val="1E1D1E"/>
        </w:rPr>
        <w:t>Документарная проверка</w:t>
      </w:r>
    </w:p>
    <w:p w14:paraId="3187C8A7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Документарная проверка проводится по месту нахождения контрольного органа. 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 за </w:t>
      </w:r>
      <w:r w:rsidR="00315CF9" w:rsidRPr="0024620A">
        <w:rPr>
          <w:rFonts w:ascii="Arial" w:hAnsi="Arial" w:cs="Arial"/>
          <w:color w:val="1E1D1E"/>
        </w:rPr>
        <w:t>ис</w:t>
      </w:r>
      <w:r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315CF9" w:rsidRPr="0024620A">
        <w:rPr>
          <w:rFonts w:ascii="Arial" w:hAnsi="Arial" w:cs="Arial"/>
          <w:color w:val="1E1D1E"/>
        </w:rPr>
        <w:t>обязательств</w:t>
      </w:r>
      <w:r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теплоснабжения.</w:t>
      </w:r>
    </w:p>
    <w:p w14:paraId="412984C3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В ходе документарной проверки могут совершаться следующие действия:</w:t>
      </w:r>
    </w:p>
    <w:p w14:paraId="70D6FB5D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-получение письменных объяснений;</w:t>
      </w:r>
    </w:p>
    <w:p w14:paraId="0276066A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-истребование документов.</w:t>
      </w:r>
    </w:p>
    <w:p w14:paraId="04E0CC14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 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</w:t>
      </w:r>
      <w:r w:rsidR="002B5DE5" w:rsidRPr="0024620A">
        <w:rPr>
          <w:rFonts w:ascii="Arial" w:hAnsi="Arial" w:cs="Arial"/>
          <w:color w:val="1E1D1E"/>
        </w:rPr>
        <w:t>А</w:t>
      </w:r>
      <w:r w:rsidRPr="0024620A">
        <w:rPr>
          <w:rFonts w:ascii="Arial" w:hAnsi="Arial" w:cs="Arial"/>
          <w:color w:val="1E1D1E"/>
        </w:rPr>
        <w:t xml:space="preserve">дминистрации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органа, документах и (или) полученным при осуществлении муниципального контроля за </w:t>
      </w:r>
      <w:r w:rsidR="00935506" w:rsidRPr="0024620A">
        <w:rPr>
          <w:rFonts w:ascii="Arial" w:hAnsi="Arial" w:cs="Arial"/>
          <w:color w:val="1E1D1E"/>
        </w:rPr>
        <w:t>ис</w:t>
      </w:r>
      <w:r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935506" w:rsidRPr="0024620A">
        <w:rPr>
          <w:rFonts w:ascii="Arial" w:hAnsi="Arial" w:cs="Arial"/>
          <w:color w:val="1E1D1E"/>
        </w:rPr>
        <w:t>обязательств</w:t>
      </w:r>
      <w:r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теплоснабжения, и требования представить необходимые пояснения в письменной форме до момента представления указанных пояснений в </w:t>
      </w:r>
      <w:r w:rsidR="00935506" w:rsidRPr="0024620A">
        <w:rPr>
          <w:rFonts w:ascii="Arial" w:hAnsi="Arial" w:cs="Arial"/>
          <w:color w:val="1E1D1E"/>
        </w:rPr>
        <w:t>А</w:t>
      </w:r>
      <w:r w:rsidRPr="0024620A">
        <w:rPr>
          <w:rFonts w:ascii="Arial" w:hAnsi="Arial" w:cs="Arial"/>
          <w:color w:val="1E1D1E"/>
        </w:rPr>
        <w:t>дминистрацию.</w:t>
      </w:r>
    </w:p>
    <w:p w14:paraId="214131BD" w14:textId="77777777" w:rsidR="008E5AB8" w:rsidRPr="0024620A" w:rsidRDefault="004B2612" w:rsidP="008E5AB8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Внеплановая документарная проверка проводится без согласования с органами прокуратуры.</w:t>
      </w:r>
    </w:p>
    <w:p w14:paraId="45B83CEB" w14:textId="03D5C057" w:rsidR="004B2612" w:rsidRPr="0024620A" w:rsidRDefault="008E5AB8" w:rsidP="008E5AB8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12. </w:t>
      </w:r>
      <w:r w:rsidR="004B2612" w:rsidRPr="0024620A">
        <w:rPr>
          <w:rFonts w:ascii="Arial" w:hAnsi="Arial" w:cs="Arial"/>
          <w:bCs/>
          <w:color w:val="1E1D1E"/>
        </w:rPr>
        <w:t>Выездная проверка</w:t>
      </w:r>
    </w:p>
    <w:p w14:paraId="4805E1B5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Выездная проверка проводится в отношении конкретного контролируемого лица, по месту нахождения объекта контроля в целях оценки соблюдения таким лицом обязательных требований, а также оценки выполнения решений Контрольного органа.</w:t>
      </w:r>
    </w:p>
    <w:p w14:paraId="24B0AA88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В ходе выездной проверки могут совершаться следующие контрольные действия:</w:t>
      </w:r>
    </w:p>
    <w:p w14:paraId="288AEBB7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-осмотр;</w:t>
      </w:r>
    </w:p>
    <w:p w14:paraId="748189D1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-опрос;</w:t>
      </w:r>
    </w:p>
    <w:p w14:paraId="28911BED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lastRenderedPageBreak/>
        <w:t>-получение письменных объяснений;</w:t>
      </w:r>
    </w:p>
    <w:p w14:paraId="61E91675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-истребование документов;</w:t>
      </w:r>
    </w:p>
    <w:p w14:paraId="460F6BA8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-инструментальное обследование;</w:t>
      </w:r>
    </w:p>
    <w:p w14:paraId="58A1EE1C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О проведении выездной проверки контролируемое лицо уведомляется путем направления копии решения о проведении выездной проверки не позднее, чем за 24 часа до ее начала.</w:t>
      </w:r>
    </w:p>
    <w:p w14:paraId="678334B6" w14:textId="77777777" w:rsidR="008E5AB8" w:rsidRPr="0024620A" w:rsidRDefault="004B2612" w:rsidP="008E5AB8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14:paraId="324A2BF0" w14:textId="2B7AA3FF" w:rsidR="004B2612" w:rsidRPr="0024620A" w:rsidRDefault="008E5AB8" w:rsidP="008E5AB8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13. </w:t>
      </w:r>
      <w:r w:rsidR="004B2612" w:rsidRPr="0024620A">
        <w:rPr>
          <w:rFonts w:ascii="Arial" w:hAnsi="Arial" w:cs="Arial"/>
          <w:bCs/>
          <w:color w:val="1E1D1E"/>
        </w:rPr>
        <w:t>Наблюдение за соблюдением обязательных требований</w:t>
      </w:r>
    </w:p>
    <w:p w14:paraId="62846742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 Наблюдение за соблюдением обязательных требований (мониторинг безопасности) осуществляется </w:t>
      </w:r>
      <w:r w:rsidR="00935506" w:rsidRPr="0024620A">
        <w:rPr>
          <w:rFonts w:ascii="Arial" w:hAnsi="Arial" w:cs="Arial"/>
          <w:color w:val="1E1D1E"/>
        </w:rPr>
        <w:t>И</w:t>
      </w:r>
      <w:r w:rsidRPr="0024620A">
        <w:rPr>
          <w:rFonts w:ascii="Arial" w:hAnsi="Arial" w:cs="Arial"/>
          <w:color w:val="1E1D1E"/>
        </w:rPr>
        <w:t>нспектором путем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</w:p>
    <w:p w14:paraId="0C7A3D59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14:paraId="0AB8BCFB" w14:textId="77777777" w:rsidR="008E5AB8" w:rsidRPr="0024620A" w:rsidRDefault="004B2612" w:rsidP="008E5AB8">
      <w:pPr>
        <w:shd w:val="clear" w:color="auto" w:fill="FFFFFF"/>
        <w:ind w:firstLine="567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  <w:color w:val="1E1D1E"/>
        </w:rPr>
        <w:t xml:space="preserve">Если в ходе наблюдения за соблюдением обязательных требований (мониторинга безопасности) </w:t>
      </w:r>
      <w:r w:rsidR="00935506" w:rsidRPr="0024620A">
        <w:rPr>
          <w:rFonts w:ascii="Arial" w:hAnsi="Arial" w:cs="Arial"/>
          <w:color w:val="1E1D1E"/>
        </w:rPr>
        <w:t>И</w:t>
      </w:r>
      <w:r w:rsidRPr="0024620A">
        <w:rPr>
          <w:rFonts w:ascii="Arial" w:hAnsi="Arial" w:cs="Arial"/>
          <w:color w:val="1E1D1E"/>
        </w:rPr>
        <w:t>нспектором выявлены сведения о причинении вреда (ущерба) или об угрозе причинения вреда (</w:t>
      </w:r>
      <w:r w:rsidRPr="0024620A">
        <w:rPr>
          <w:rFonts w:ascii="Arial" w:hAnsi="Arial" w:cs="Arial"/>
        </w:rPr>
        <w:t>ущерба) охраняемым законом ценностям</w:t>
      </w:r>
      <w:r w:rsidR="00935506" w:rsidRPr="0024620A">
        <w:rPr>
          <w:rFonts w:ascii="Arial" w:hAnsi="Arial" w:cs="Arial"/>
        </w:rPr>
        <w:t>,</w:t>
      </w:r>
      <w:r w:rsidRPr="0024620A">
        <w:rPr>
          <w:rFonts w:ascii="Arial" w:hAnsi="Arial" w:cs="Arial"/>
        </w:rPr>
        <w:t xml:space="preserve">  </w:t>
      </w:r>
      <w:r w:rsidR="00935506" w:rsidRPr="0024620A">
        <w:rPr>
          <w:rFonts w:ascii="Arial" w:hAnsi="Arial" w:cs="Arial"/>
        </w:rPr>
        <w:t>А</w:t>
      </w:r>
      <w:r w:rsidRPr="0024620A">
        <w:rPr>
          <w:rFonts w:ascii="Arial" w:hAnsi="Arial" w:cs="Arial"/>
        </w:rPr>
        <w:t>дминистрацией могут быть приняты решения в соответствии с п. 3 ст. 74 Федерального </w:t>
      </w:r>
      <w:hyperlink r:id="rId17" w:history="1">
        <w:r w:rsidRPr="0024620A">
          <w:rPr>
            <w:rFonts w:ascii="Arial" w:hAnsi="Arial" w:cs="Arial"/>
          </w:rPr>
          <w:t>закона</w:t>
        </w:r>
      </w:hyperlink>
      <w:r w:rsidRPr="0024620A">
        <w:rPr>
          <w:rFonts w:ascii="Arial" w:hAnsi="Arial" w:cs="Arial"/>
        </w:rPr>
        <w:t> от 31.07.2020 № 248-ФЗ «О государственном контроле (надзоре) и муниципальном контроле в Российской Федерации».</w:t>
      </w:r>
    </w:p>
    <w:p w14:paraId="622D3C03" w14:textId="0E909106" w:rsidR="004B2612" w:rsidRPr="0024620A" w:rsidRDefault="008E5AB8" w:rsidP="008E5AB8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</w:rPr>
        <w:t xml:space="preserve">14. </w:t>
      </w:r>
      <w:r w:rsidR="004B2612" w:rsidRPr="0024620A">
        <w:rPr>
          <w:rFonts w:ascii="Arial" w:hAnsi="Arial" w:cs="Arial"/>
          <w:bCs/>
          <w:color w:val="1E1D1E"/>
        </w:rPr>
        <w:t>Выездное обследование</w:t>
      </w:r>
    </w:p>
    <w:p w14:paraId="7C64273D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Выездное обследование проводится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требований.</w:t>
      </w:r>
    </w:p>
    <w:p w14:paraId="29423B6F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В ходе выездного обследования на общедоступных (открытых для посещения неограниченным кругом лиц) объектах контроля могут осуществляться:</w:t>
      </w:r>
    </w:p>
    <w:p w14:paraId="6CEED6EE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- осмотр;</w:t>
      </w:r>
    </w:p>
    <w:p w14:paraId="21B85EDA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- инструментальное обследование (с применением видеозаписи);</w:t>
      </w:r>
    </w:p>
    <w:p w14:paraId="391B845F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 w14:paraId="319534A3" w14:textId="77777777" w:rsidR="008E5AB8" w:rsidRPr="0024620A" w:rsidRDefault="004B2612" w:rsidP="008E5AB8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По результатам проведения выездного обследования решения, предусмотренные пунктами 1 и 2 части 2 статьи 90 Федерального закона № 248-ФЗ, не принимаются.</w:t>
      </w:r>
    </w:p>
    <w:p w14:paraId="1C9D0C5C" w14:textId="08A2F851" w:rsidR="004B2612" w:rsidRPr="0024620A" w:rsidRDefault="008E5AB8" w:rsidP="008E5AB8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15. </w:t>
      </w:r>
      <w:r w:rsidR="004B2612" w:rsidRPr="0024620A">
        <w:rPr>
          <w:rFonts w:ascii="Arial" w:hAnsi="Arial" w:cs="Arial"/>
          <w:color w:val="1E1D1E"/>
        </w:rPr>
        <w:t>Случаями, при наступлении которых контролируемые лица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Контрольный орган информацию о невозможности присутствия при проведении контрольного (надзорного) мероприятия являются:</w:t>
      </w:r>
    </w:p>
    <w:p w14:paraId="4FEFF239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1) нахождение на стационарном лечении в медицинском учреждении;</w:t>
      </w:r>
    </w:p>
    <w:p w14:paraId="432C5584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2) нахождение за пределами Российской Федерации;</w:t>
      </w:r>
    </w:p>
    <w:p w14:paraId="16D97682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3) административный арест;</w:t>
      </w:r>
    </w:p>
    <w:p w14:paraId="2FA40CA1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</w:t>
      </w:r>
    </w:p>
    <w:p w14:paraId="43854731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5) при наступлении обстоятельств непреодолимой силы, препятствующих присутствию лица при проведении контрольного мероприятия (военные действия, </w:t>
      </w:r>
      <w:r w:rsidRPr="0024620A">
        <w:rPr>
          <w:rFonts w:ascii="Arial" w:hAnsi="Arial" w:cs="Arial"/>
          <w:color w:val="1E1D1E"/>
        </w:rPr>
        <w:lastRenderedPageBreak/>
        <w:t>катастрофа, стихийное бедствие, крупная авария, эпидемия и другие чрезвычайные обстоятельства).</w:t>
      </w:r>
    </w:p>
    <w:p w14:paraId="6B09004F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Информация лица должна содержать:</w:t>
      </w:r>
    </w:p>
    <w:p w14:paraId="535DCAEA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а) описание обстоятельств непреодолимой силы и их продолжительность;</w:t>
      </w:r>
    </w:p>
    <w:p w14:paraId="503E425B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14:paraId="7F84849B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14:paraId="721FE814" w14:textId="77777777" w:rsidR="008E5AB8" w:rsidRPr="0024620A" w:rsidRDefault="004B2612" w:rsidP="008E5AB8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488D6787" w14:textId="30FABAE1" w:rsidR="004B2612" w:rsidRPr="0024620A" w:rsidRDefault="008E5AB8" w:rsidP="008E5AB8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16. </w:t>
      </w:r>
      <w:r w:rsidR="004B2612" w:rsidRPr="0024620A">
        <w:rPr>
          <w:rFonts w:ascii="Arial" w:hAnsi="Arial" w:cs="Arial"/>
          <w:color w:val="1E1D1E"/>
        </w:rPr>
        <w:t>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14:paraId="73C97311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1) сведений, отнесенных законодательством Российской Федерации к государственной тайне;</w:t>
      </w:r>
    </w:p>
    <w:p w14:paraId="125048E4" w14:textId="77777777" w:rsidR="004B2612" w:rsidRPr="0024620A" w:rsidRDefault="004B2612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2) объектов, территорий, которые законодательством Российской Федерации отнесены к режимным и особо важным объектам.</w:t>
      </w:r>
    </w:p>
    <w:p w14:paraId="6D7B4A88" w14:textId="77777777" w:rsidR="008E5AB8" w:rsidRPr="0024620A" w:rsidRDefault="004B2612" w:rsidP="008E5AB8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14:paraId="78FA8BA1" w14:textId="77777777" w:rsidR="008E5AB8" w:rsidRPr="0024620A" w:rsidRDefault="008E5AB8" w:rsidP="008E5AB8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17. </w:t>
      </w:r>
      <w:r w:rsidR="004B2612" w:rsidRPr="0024620A">
        <w:rPr>
          <w:rFonts w:ascii="Arial" w:hAnsi="Arial" w:cs="Arial"/>
          <w:color w:val="1E1D1E"/>
        </w:rPr>
        <w:t>Оформление результатов контрольного мероприятия, ознакомление с результатами контрольного мероприятия, представление возражений в отношении акта контрольного мероприятия осуществляется в порядке, установленном статьями 87-89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35498EE" w14:textId="77777777" w:rsidR="008E5AB8" w:rsidRPr="0024620A" w:rsidRDefault="008E5AB8" w:rsidP="008E5AB8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18. </w:t>
      </w:r>
      <w:r w:rsidR="004B2612" w:rsidRPr="0024620A">
        <w:rPr>
          <w:rFonts w:ascii="Arial" w:hAnsi="Arial" w:cs="Arial"/>
          <w:color w:val="1E1D1E"/>
        </w:rPr>
        <w:t>В случае выявления при проведении контрольного мероприятия нарушений обязательных требований со стороны контролируемого лица Контрольный орган в пределах полномочий, предусмотренных законодательством Российской Федерации, обязан:</w:t>
      </w:r>
    </w:p>
    <w:p w14:paraId="501853F4" w14:textId="77777777" w:rsidR="008E5AB8" w:rsidRPr="0024620A" w:rsidRDefault="008E5AB8" w:rsidP="008E5AB8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1) в</w:t>
      </w:r>
      <w:r w:rsidR="004B2612" w:rsidRPr="0024620A">
        <w:rPr>
          <w:rFonts w:ascii="Arial" w:hAnsi="Arial" w:cs="Arial"/>
          <w:color w:val="1E1D1E"/>
        </w:rPr>
        <w:t>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</w:t>
      </w:r>
      <w:r w:rsidRPr="0024620A">
        <w:rPr>
          <w:rFonts w:ascii="Arial" w:hAnsi="Arial" w:cs="Arial"/>
          <w:color w:val="1E1D1E"/>
        </w:rPr>
        <w:t>;</w:t>
      </w:r>
    </w:p>
    <w:p w14:paraId="2C585F38" w14:textId="77777777" w:rsidR="008E5AB8" w:rsidRPr="0024620A" w:rsidRDefault="008E5AB8" w:rsidP="00315CF9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2) п</w:t>
      </w:r>
      <w:r w:rsidR="004B2612" w:rsidRPr="0024620A">
        <w:rPr>
          <w:rFonts w:ascii="Arial" w:hAnsi="Arial" w:cs="Arial"/>
          <w:color w:val="1E1D1E"/>
        </w:rPr>
        <w:t>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</w:t>
      </w:r>
      <w:r w:rsidRPr="0024620A">
        <w:rPr>
          <w:rFonts w:ascii="Arial" w:hAnsi="Arial" w:cs="Arial"/>
          <w:color w:val="1E1D1E"/>
        </w:rPr>
        <w:t>;</w:t>
      </w:r>
    </w:p>
    <w:p w14:paraId="4C470227" w14:textId="34A33012" w:rsidR="004B2612" w:rsidRPr="0024620A" w:rsidRDefault="008E5AB8" w:rsidP="00284011">
      <w:pPr>
        <w:shd w:val="clear" w:color="auto" w:fill="FFFFFF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3) п</w:t>
      </w:r>
      <w:r w:rsidR="004B2612" w:rsidRPr="0024620A">
        <w:rPr>
          <w:rFonts w:ascii="Arial" w:hAnsi="Arial" w:cs="Arial"/>
          <w:color w:val="1E1D1E"/>
        </w:rPr>
        <w:t>ри необходимости выдать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2A778B" w14:textId="4DBB59FC" w:rsidR="004B2612" w:rsidRPr="0024620A" w:rsidRDefault="008E5AB8" w:rsidP="008E5AB8">
      <w:pPr>
        <w:shd w:val="clear" w:color="auto" w:fill="FFFFFF"/>
        <w:spacing w:before="100" w:beforeAutospacing="1" w:after="100" w:afterAutospacing="1"/>
        <w:ind w:firstLine="567"/>
        <w:rPr>
          <w:rFonts w:ascii="Arial" w:hAnsi="Arial" w:cs="Arial"/>
          <w:b/>
          <w:color w:val="1E1D1E"/>
        </w:rPr>
      </w:pPr>
      <w:r w:rsidRPr="0024620A">
        <w:rPr>
          <w:rFonts w:ascii="Arial" w:hAnsi="Arial" w:cs="Arial"/>
          <w:b/>
          <w:bCs/>
          <w:color w:val="1E1D1E"/>
        </w:rPr>
        <w:t xml:space="preserve">Статья 4. </w:t>
      </w:r>
      <w:r w:rsidR="004B2612" w:rsidRPr="0024620A">
        <w:rPr>
          <w:rFonts w:ascii="Arial" w:hAnsi="Arial" w:cs="Arial"/>
          <w:b/>
          <w:bCs/>
          <w:color w:val="1E1D1E"/>
        </w:rPr>
        <w:t>Оформление результатов контрольного (надзорного) мероприятия</w:t>
      </w:r>
    </w:p>
    <w:p w14:paraId="747F2C6B" w14:textId="77777777" w:rsidR="008E5AB8" w:rsidRPr="0024620A" w:rsidRDefault="008E5AB8" w:rsidP="008E5AB8">
      <w:pPr>
        <w:shd w:val="clear" w:color="auto" w:fill="FFFFFF"/>
        <w:spacing w:before="100" w:beforeAutospacing="1"/>
        <w:ind w:firstLine="567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1. </w:t>
      </w:r>
      <w:r w:rsidR="004B2612" w:rsidRPr="0024620A">
        <w:rPr>
          <w:rFonts w:ascii="Arial" w:hAnsi="Arial" w:cs="Arial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</w:t>
      </w:r>
      <w:r w:rsidR="004B2612" w:rsidRPr="0024620A">
        <w:rPr>
          <w:rFonts w:ascii="Arial" w:hAnsi="Arial" w:cs="Arial"/>
        </w:rPr>
        <w:lastRenderedPageBreak/>
        <w:t>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 </w:t>
      </w:r>
      <w:hyperlink r:id="rId18" w:anchor="l389" w:history="1">
        <w:r w:rsidR="004B2612" w:rsidRPr="0024620A">
          <w:rPr>
            <w:rFonts w:ascii="Arial" w:hAnsi="Arial" w:cs="Arial"/>
          </w:rPr>
          <w:t>пунктом 2</w:t>
        </w:r>
      </w:hyperlink>
      <w:r w:rsidR="004B2612" w:rsidRPr="0024620A">
        <w:rPr>
          <w:rFonts w:ascii="Arial" w:hAnsi="Arial" w:cs="Arial"/>
        </w:rPr>
        <w:t xml:space="preserve">части 2 статьи 90 Федерального закона  от 31.07.2020 N 248-ФЗ </w:t>
      </w:r>
      <w:r w:rsidR="00AF75D3" w:rsidRPr="0024620A">
        <w:rPr>
          <w:rFonts w:ascii="Arial" w:hAnsi="Arial" w:cs="Arial"/>
        </w:rPr>
        <w:t>«</w:t>
      </w:r>
      <w:r w:rsidR="004B2612" w:rsidRPr="0024620A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AF75D3" w:rsidRPr="0024620A">
        <w:rPr>
          <w:rFonts w:ascii="Arial" w:hAnsi="Arial" w:cs="Arial"/>
        </w:rPr>
        <w:t>»</w:t>
      </w:r>
      <w:r w:rsidR="004B2612" w:rsidRPr="0024620A">
        <w:rPr>
          <w:rFonts w:ascii="Arial" w:hAnsi="Arial" w:cs="Arial"/>
        </w:rPr>
        <w:t>.</w:t>
      </w:r>
    </w:p>
    <w:p w14:paraId="31BA879C" w14:textId="18FDE112" w:rsidR="004B2612" w:rsidRPr="0024620A" w:rsidRDefault="008E5AB8" w:rsidP="008E5AB8">
      <w:pPr>
        <w:shd w:val="clear" w:color="auto" w:fill="FFFFFF"/>
        <w:spacing w:before="100" w:beforeAutospacing="1"/>
        <w:ind w:firstLine="567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2. </w:t>
      </w:r>
      <w:r w:rsidR="004B2612" w:rsidRPr="0024620A">
        <w:rPr>
          <w:rFonts w:ascii="Arial" w:hAnsi="Arial" w:cs="Arial"/>
        </w:rPr>
        <w:t>По окончании проведения контрольного мероприятия, предусматривающего взаимодействие с контролируемым лицом, составляется акт мероприятия (далее также - акт).</w:t>
      </w:r>
    </w:p>
    <w:p w14:paraId="5BF126DD" w14:textId="77777777" w:rsidR="004B2612" w:rsidRPr="0024620A" w:rsidRDefault="004B2612" w:rsidP="004B2612">
      <w:pPr>
        <w:shd w:val="clear" w:color="auto" w:fill="FFFFFF"/>
        <w:spacing w:before="100" w:beforeAutospacing="1"/>
        <w:ind w:firstLine="567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органа муниципального контроля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4D6CD928" w14:textId="77777777" w:rsidR="004B2612" w:rsidRPr="0024620A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57F82D85" w14:textId="77777777" w:rsidR="008E5AB8" w:rsidRPr="0024620A" w:rsidRDefault="004B2612" w:rsidP="008E5AB8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>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должны быть приобщены к акту. </w:t>
      </w:r>
    </w:p>
    <w:p w14:paraId="7AD2A976" w14:textId="77777777" w:rsidR="008E5AB8" w:rsidRPr="0024620A" w:rsidRDefault="008E5AB8" w:rsidP="008E5AB8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3. </w:t>
      </w:r>
      <w:r w:rsidR="004B2612" w:rsidRPr="0024620A">
        <w:rPr>
          <w:rFonts w:ascii="Arial" w:hAnsi="Arial" w:cs="Arial"/>
        </w:rPr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14:paraId="7691C8DC" w14:textId="77777777" w:rsidR="008E5AB8" w:rsidRPr="0024620A" w:rsidRDefault="008E5AB8" w:rsidP="008E5AB8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4. </w:t>
      </w:r>
      <w:r w:rsidR="004B2612" w:rsidRPr="0024620A">
        <w:rPr>
          <w:rFonts w:ascii="Arial" w:hAnsi="Arial" w:cs="Arial"/>
        </w:rPr>
        <w:t>Результаты контрольного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14:paraId="016E9E8D" w14:textId="339FB103" w:rsidR="004B2612" w:rsidRPr="0024620A" w:rsidRDefault="008E5AB8" w:rsidP="008E5AB8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</w:rPr>
      </w:pPr>
      <w:r w:rsidRPr="0024620A">
        <w:rPr>
          <w:rFonts w:ascii="Arial" w:hAnsi="Arial" w:cs="Arial"/>
        </w:rPr>
        <w:t xml:space="preserve">5. </w:t>
      </w:r>
      <w:r w:rsidR="004B2612" w:rsidRPr="0024620A">
        <w:rPr>
          <w:rFonts w:ascii="Arial" w:hAnsi="Arial" w:cs="Arial"/>
        </w:rPr>
        <w:t>Акт контрольного мероприятия, проведение которого было согласовано с органами прокуратуры, направляется в органы прокуратуры посредством единого реестра контрольных мероприятий непосредственно после его оформления.</w:t>
      </w:r>
    </w:p>
    <w:p w14:paraId="0BC542DE" w14:textId="6288E8F3" w:rsidR="004B2612" w:rsidRPr="0024620A" w:rsidRDefault="008E5AB8" w:rsidP="008E5AB8">
      <w:pPr>
        <w:shd w:val="clear" w:color="auto" w:fill="FFFFFF"/>
        <w:spacing w:before="100" w:beforeAutospacing="1" w:after="100" w:afterAutospacing="1"/>
        <w:ind w:firstLine="567"/>
        <w:rPr>
          <w:rFonts w:ascii="Arial" w:hAnsi="Arial" w:cs="Arial"/>
          <w:b/>
          <w:color w:val="1E1D1E"/>
        </w:rPr>
      </w:pPr>
      <w:r w:rsidRPr="0024620A">
        <w:rPr>
          <w:rFonts w:ascii="Arial" w:hAnsi="Arial" w:cs="Arial"/>
          <w:b/>
          <w:bCs/>
          <w:color w:val="1E1D1E"/>
        </w:rPr>
        <w:t xml:space="preserve">Статья 5. </w:t>
      </w:r>
      <w:r w:rsidR="004B2612" w:rsidRPr="0024620A">
        <w:rPr>
          <w:rFonts w:ascii="Arial" w:hAnsi="Arial" w:cs="Arial"/>
          <w:b/>
          <w:bCs/>
          <w:color w:val="1E1D1E"/>
        </w:rPr>
        <w:t xml:space="preserve">Обжалование решений </w:t>
      </w:r>
      <w:r w:rsidR="00AF75D3" w:rsidRPr="0024620A">
        <w:rPr>
          <w:rFonts w:ascii="Arial" w:hAnsi="Arial" w:cs="Arial"/>
          <w:b/>
          <w:bCs/>
          <w:color w:val="1E1D1E"/>
        </w:rPr>
        <w:t>А</w:t>
      </w:r>
      <w:r w:rsidR="004B2612" w:rsidRPr="0024620A">
        <w:rPr>
          <w:rFonts w:ascii="Arial" w:hAnsi="Arial" w:cs="Arial"/>
          <w:b/>
          <w:bCs/>
          <w:color w:val="1E1D1E"/>
        </w:rPr>
        <w:t>дминистрации, действий (бездействия) должностных лиц</w:t>
      </w:r>
    </w:p>
    <w:p w14:paraId="29A3089B" w14:textId="4F7F5F98" w:rsidR="004B2612" w:rsidRPr="0024620A" w:rsidRDefault="008E5AB8" w:rsidP="008E5AB8">
      <w:pPr>
        <w:shd w:val="clear" w:color="auto" w:fill="FFFFFF"/>
        <w:spacing w:before="100" w:beforeAutospacing="1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1. </w:t>
      </w:r>
      <w:r w:rsidR="004B2612" w:rsidRPr="0024620A">
        <w:rPr>
          <w:rFonts w:ascii="Arial" w:hAnsi="Arial" w:cs="Arial"/>
          <w:color w:val="1E1D1E"/>
        </w:rPr>
        <w:t xml:space="preserve">Правом на обжалование решений Контрольного органа, действий (бездействия) должностных лиц обладает контролируемое лицо, в отношении которого приняты решения или совершены действия (бездействие) в рамках осуществления муниципального контроля за </w:t>
      </w:r>
      <w:r w:rsidR="00E50694" w:rsidRPr="0024620A">
        <w:rPr>
          <w:rFonts w:ascii="Arial" w:hAnsi="Arial" w:cs="Arial"/>
          <w:color w:val="1E1D1E"/>
        </w:rPr>
        <w:t>ис</w:t>
      </w:r>
      <w:r w:rsidR="004B2612"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E50694" w:rsidRPr="0024620A">
        <w:rPr>
          <w:rFonts w:ascii="Arial" w:hAnsi="Arial" w:cs="Arial"/>
          <w:color w:val="1E1D1E"/>
        </w:rPr>
        <w:t>обязательств</w:t>
      </w:r>
      <w:r w:rsidR="004B2612"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теплоснабжения.</w:t>
      </w:r>
    </w:p>
    <w:p w14:paraId="31033A9A" w14:textId="77777777" w:rsidR="008E5AB8" w:rsidRPr="0024620A" w:rsidRDefault="004B2612" w:rsidP="008E5AB8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С 1 января 2023 года судебное обжалование решений Контрольного органа, действий (бездействия) должностных лиц, возможно,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36BF940D" w14:textId="77777777" w:rsidR="008E5AB8" w:rsidRPr="0024620A" w:rsidRDefault="008E5AB8" w:rsidP="008E5AB8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2. </w:t>
      </w:r>
      <w:r w:rsidR="004B2612" w:rsidRPr="0024620A">
        <w:rPr>
          <w:rFonts w:ascii="Arial" w:hAnsi="Arial" w:cs="Arial"/>
          <w:color w:val="1E1D1E"/>
        </w:rPr>
        <w:t>Досудебный порядок подачи жалобы:</w:t>
      </w:r>
    </w:p>
    <w:p w14:paraId="008B7163" w14:textId="30B6B8C5" w:rsidR="004B2612" w:rsidRPr="0024620A" w:rsidRDefault="008E5AB8" w:rsidP="008E5AB8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1) </w:t>
      </w:r>
      <w:r w:rsidR="004B2612" w:rsidRPr="0024620A">
        <w:rPr>
          <w:rFonts w:ascii="Arial" w:hAnsi="Arial" w:cs="Arial"/>
          <w:color w:val="1E1D1E"/>
        </w:rPr>
        <w:t xml:space="preserve">Жалоба подается контролируемым лицом в Контрольный орган в электронном виде с использованием единого и (или) регионального портала государственных и муниципальных услуг. При подаче жалобы гражданином она должна быть подписана </w:t>
      </w:r>
      <w:r w:rsidR="004B2612" w:rsidRPr="0024620A">
        <w:rPr>
          <w:rFonts w:ascii="Arial" w:hAnsi="Arial" w:cs="Arial"/>
          <w:color w:val="1E1D1E"/>
        </w:rPr>
        <w:lastRenderedPageBreak/>
        <w:t>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57299DE6" w14:textId="77777777" w:rsidR="00284011" w:rsidRPr="0024620A" w:rsidRDefault="004B2612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До 31 декабря 2023 года обмен документами и сведениями может осуществляться на бумажном носителе. По истечении указанного срока досудебная жалоба на бумажном носителе также может быть подана гражданином, не осуществляющим предпринимательскую деятельность в случае выраженного им волеизъявления по обмену документами и сведениями посредством почтовой связи.</w:t>
      </w:r>
    </w:p>
    <w:p w14:paraId="431BA501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3. </w:t>
      </w:r>
      <w:r w:rsidR="004B2612" w:rsidRPr="0024620A">
        <w:rPr>
          <w:rFonts w:ascii="Arial" w:hAnsi="Arial" w:cs="Arial"/>
          <w:color w:val="1E1D1E"/>
        </w:rPr>
        <w:t xml:space="preserve">Жалоба рассматривается заместителем главы </w:t>
      </w:r>
      <w:r w:rsidR="003B760A" w:rsidRPr="0024620A">
        <w:rPr>
          <w:rFonts w:ascii="Arial" w:hAnsi="Arial" w:cs="Arial"/>
          <w:color w:val="1E1D1E"/>
        </w:rPr>
        <w:t>А</w:t>
      </w:r>
      <w:r w:rsidR="004B2612" w:rsidRPr="0024620A">
        <w:rPr>
          <w:rFonts w:ascii="Arial" w:hAnsi="Arial" w:cs="Arial"/>
          <w:color w:val="1E1D1E"/>
        </w:rPr>
        <w:t>дминистрации в течение 20 рабочих дней со дня ее регистрации.</w:t>
      </w:r>
    </w:p>
    <w:p w14:paraId="56AB7DA6" w14:textId="37D9423E" w:rsidR="004B2612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4. </w:t>
      </w:r>
      <w:r w:rsidR="004B2612" w:rsidRPr="0024620A">
        <w:rPr>
          <w:rFonts w:ascii="Arial" w:hAnsi="Arial" w:cs="Arial"/>
          <w:color w:val="1E1D1E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 за </w:t>
      </w:r>
      <w:r w:rsidR="00E50694" w:rsidRPr="0024620A">
        <w:rPr>
          <w:rFonts w:ascii="Arial" w:hAnsi="Arial" w:cs="Arial"/>
          <w:color w:val="1E1D1E"/>
        </w:rPr>
        <w:t>ис</w:t>
      </w:r>
      <w:r w:rsidR="004B2612"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E50694" w:rsidRPr="0024620A">
        <w:rPr>
          <w:rFonts w:ascii="Arial" w:hAnsi="Arial" w:cs="Arial"/>
          <w:color w:val="1E1D1E"/>
        </w:rPr>
        <w:t>обязательств</w:t>
      </w:r>
      <w:r w:rsidR="004B2612"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теплоснабжения, имеют право на досудебное обжалование:</w:t>
      </w:r>
    </w:p>
    <w:p w14:paraId="0C002EE9" w14:textId="611B62FD" w:rsidR="004B2612" w:rsidRPr="0024620A" w:rsidRDefault="00284011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1) </w:t>
      </w:r>
      <w:r w:rsidR="004B2612" w:rsidRPr="0024620A">
        <w:rPr>
          <w:rFonts w:ascii="Arial" w:hAnsi="Arial" w:cs="Arial"/>
          <w:color w:val="1E1D1E"/>
        </w:rPr>
        <w:t>решений о проведении контрольных мероприятий;</w:t>
      </w:r>
    </w:p>
    <w:p w14:paraId="7E145FCE" w14:textId="112F7A21" w:rsidR="004B2612" w:rsidRPr="0024620A" w:rsidRDefault="00284011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2) </w:t>
      </w:r>
      <w:r w:rsidR="004B2612" w:rsidRPr="0024620A">
        <w:rPr>
          <w:rFonts w:ascii="Arial" w:hAnsi="Arial" w:cs="Arial"/>
          <w:color w:val="1E1D1E"/>
        </w:rPr>
        <w:t>актов контрольных мероприятий, предписаний об устранении выявленных нарушений;</w:t>
      </w:r>
    </w:p>
    <w:p w14:paraId="2BB9801E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3) </w:t>
      </w:r>
      <w:r w:rsidR="004B2612" w:rsidRPr="0024620A">
        <w:rPr>
          <w:rFonts w:ascii="Arial" w:hAnsi="Arial" w:cs="Arial"/>
          <w:color w:val="1E1D1E"/>
        </w:rPr>
        <w:t>действий (бездействия) должностных лиц Контрольного органа в рамках контрольных мероприятий.</w:t>
      </w:r>
    </w:p>
    <w:p w14:paraId="0317FD49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5. </w:t>
      </w:r>
      <w:r w:rsidR="004B2612" w:rsidRPr="0024620A">
        <w:rPr>
          <w:rFonts w:ascii="Arial" w:hAnsi="Arial" w:cs="Arial"/>
          <w:color w:val="1E1D1E"/>
        </w:rPr>
        <w:t>Жалоба на решение Контрольного органа, действия (бездействие) ее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078ED695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6. </w:t>
      </w:r>
      <w:r w:rsidR="004B2612" w:rsidRPr="0024620A">
        <w:rPr>
          <w:rFonts w:ascii="Arial" w:hAnsi="Arial" w:cs="Arial"/>
          <w:color w:val="1E1D1E"/>
        </w:rPr>
        <w:t>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 w14:paraId="65806CF1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7. </w:t>
      </w:r>
      <w:r w:rsidR="004B2612" w:rsidRPr="0024620A">
        <w:rPr>
          <w:rFonts w:ascii="Arial" w:hAnsi="Arial" w:cs="Arial"/>
          <w:color w:val="1E1D1E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Контрольным органом.</w:t>
      </w:r>
    </w:p>
    <w:p w14:paraId="42C63319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8. </w:t>
      </w:r>
      <w:r w:rsidR="004B2612" w:rsidRPr="0024620A">
        <w:rPr>
          <w:rFonts w:ascii="Arial" w:hAnsi="Arial" w:cs="Arial"/>
          <w:color w:val="1E1D1E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DF7AEBB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9. </w:t>
      </w:r>
      <w:r w:rsidR="004B2612" w:rsidRPr="0024620A">
        <w:rPr>
          <w:rFonts w:ascii="Arial" w:hAnsi="Arial" w:cs="Arial"/>
          <w:color w:val="1E1D1E"/>
        </w:rPr>
        <w:t>Жалоба может содержать ходатайство о приостановлении исполнения обжалуемого решения Контрольного органа.</w:t>
      </w:r>
    </w:p>
    <w:p w14:paraId="2F9835EB" w14:textId="11C9B011" w:rsidR="004B2612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10. </w:t>
      </w:r>
      <w:r w:rsidR="004B2612" w:rsidRPr="0024620A">
        <w:rPr>
          <w:rFonts w:ascii="Arial" w:hAnsi="Arial" w:cs="Arial"/>
          <w:color w:val="1E1D1E"/>
        </w:rPr>
        <w:t>Контрольный орган в срок не позднее двух рабочих дней со дня регистрации жалобы принимает решение:</w:t>
      </w:r>
    </w:p>
    <w:p w14:paraId="7D594013" w14:textId="77777777" w:rsidR="004B2612" w:rsidRPr="0024620A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1) о приостановлении исполнения обжалуемого решения.</w:t>
      </w:r>
    </w:p>
    <w:p w14:paraId="4FF37D43" w14:textId="77777777" w:rsidR="00284011" w:rsidRPr="0024620A" w:rsidRDefault="004B2612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2) об отказе в приостановлении исполнения обжалуемого решения.</w:t>
      </w:r>
    </w:p>
    <w:p w14:paraId="6B0F6AF4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11. </w:t>
      </w:r>
      <w:r w:rsidR="004B2612" w:rsidRPr="0024620A">
        <w:rPr>
          <w:rFonts w:ascii="Arial" w:hAnsi="Arial" w:cs="Arial"/>
          <w:color w:val="1E1D1E"/>
        </w:rPr>
        <w:t>Информация о решении по ходатайству о приостановлении исполнения обжалуемого решения направляется лицу, подавшему жалобу, в течение одного рабочего дня с момента принятия решения.</w:t>
      </w:r>
    </w:p>
    <w:p w14:paraId="75080240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12. </w:t>
      </w:r>
      <w:r w:rsidR="004B2612" w:rsidRPr="0024620A">
        <w:rPr>
          <w:rFonts w:ascii="Arial" w:hAnsi="Arial" w:cs="Arial"/>
          <w:color w:val="1E1D1E"/>
        </w:rPr>
        <w:t>Жалоба должна содержать:</w:t>
      </w:r>
    </w:p>
    <w:p w14:paraId="5BCCE2E9" w14:textId="4298ADBC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1) н</w:t>
      </w:r>
      <w:r w:rsidR="004B2612" w:rsidRPr="0024620A">
        <w:rPr>
          <w:rFonts w:ascii="Arial" w:hAnsi="Arial" w:cs="Arial"/>
          <w:color w:val="1E1D1E"/>
        </w:rPr>
        <w:t>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5E90F7DF" w14:textId="25A6C5AE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2) н</w:t>
      </w:r>
      <w:r w:rsidR="004B2612" w:rsidRPr="0024620A">
        <w:rPr>
          <w:rFonts w:ascii="Arial" w:hAnsi="Arial" w:cs="Arial"/>
          <w:color w:val="1E1D1E"/>
        </w:rPr>
        <w:t>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4680D309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3) с</w:t>
      </w:r>
      <w:r w:rsidR="004B2612" w:rsidRPr="0024620A">
        <w:rPr>
          <w:rFonts w:ascii="Arial" w:hAnsi="Arial" w:cs="Arial"/>
          <w:color w:val="1E1D1E"/>
        </w:rPr>
        <w:t>ведения об обжалуемом решении организации и (или) действии (бездействии) ее должностного лица, которые привели или могут привести к нарушению прав контролируемого лица, подавшего жалобу;</w:t>
      </w:r>
    </w:p>
    <w:p w14:paraId="4179FC7A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4) о</w:t>
      </w:r>
      <w:r w:rsidR="004B2612" w:rsidRPr="0024620A">
        <w:rPr>
          <w:rFonts w:ascii="Arial" w:hAnsi="Arial" w:cs="Arial"/>
          <w:color w:val="1E1D1E"/>
        </w:rPr>
        <w:t xml:space="preserve">снования и доводы, на основании которых заявитель не согласен с решением Контрольного органа и (или) действием (бездействием) ее должностного лица. </w:t>
      </w:r>
      <w:r w:rsidR="004B2612" w:rsidRPr="0024620A">
        <w:rPr>
          <w:rFonts w:ascii="Arial" w:hAnsi="Arial" w:cs="Arial"/>
          <w:color w:val="1E1D1E"/>
        </w:rPr>
        <w:lastRenderedPageBreak/>
        <w:t>Заявителем могут быть представлены документы (при наличии), подтверждающие его доводы, либо их копии;</w:t>
      </w:r>
    </w:p>
    <w:p w14:paraId="4814790E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5) т</w:t>
      </w:r>
      <w:r w:rsidR="004B2612" w:rsidRPr="0024620A">
        <w:rPr>
          <w:rFonts w:ascii="Arial" w:hAnsi="Arial" w:cs="Arial"/>
          <w:color w:val="1E1D1E"/>
        </w:rPr>
        <w:t>ребования лица, подавшего жалобу.</w:t>
      </w:r>
    </w:p>
    <w:p w14:paraId="23D9CBA2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13. </w:t>
      </w:r>
      <w:r w:rsidR="004B2612" w:rsidRPr="0024620A">
        <w:rPr>
          <w:rFonts w:ascii="Arial" w:hAnsi="Arial" w:cs="Arial"/>
          <w:color w:val="1E1D1E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права.</w:t>
      </w:r>
    </w:p>
    <w:p w14:paraId="5FEB49BB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14. </w:t>
      </w:r>
      <w:r w:rsidR="004B2612" w:rsidRPr="0024620A">
        <w:rPr>
          <w:rFonts w:ascii="Arial" w:hAnsi="Arial" w:cs="Arial"/>
          <w:color w:val="1E1D1E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 направляется администрацией лицу, подавшему жалобу, в течение одного рабочего дня с момента принятия решения по жалобе.</w:t>
      </w:r>
    </w:p>
    <w:p w14:paraId="7BB96244" w14:textId="1EE8E2B7" w:rsidR="004B2612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15. </w:t>
      </w:r>
      <w:r w:rsidR="004B2612" w:rsidRPr="0024620A">
        <w:rPr>
          <w:rFonts w:ascii="Arial" w:hAnsi="Arial" w:cs="Arial"/>
          <w:color w:val="1E1D1E"/>
        </w:rPr>
        <w:t xml:space="preserve">Заместитель главы </w:t>
      </w:r>
      <w:r w:rsidR="003B760A" w:rsidRPr="0024620A">
        <w:rPr>
          <w:rFonts w:ascii="Arial" w:hAnsi="Arial" w:cs="Arial"/>
          <w:color w:val="1E1D1E"/>
        </w:rPr>
        <w:t>А</w:t>
      </w:r>
      <w:r w:rsidR="004B2612" w:rsidRPr="0024620A">
        <w:rPr>
          <w:rFonts w:ascii="Arial" w:hAnsi="Arial" w:cs="Arial"/>
          <w:color w:val="1E1D1E"/>
        </w:rPr>
        <w:t>дминистрации принимает решение об отказе в рассмотрении жалобы в течение 5 рабочих дней с момента получения жалобы, если:</w:t>
      </w:r>
    </w:p>
    <w:p w14:paraId="11FBB2EE" w14:textId="77777777" w:rsidR="004B2612" w:rsidRPr="0024620A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1) жалоба подана после истечения срока подачи жалобы, указанного в настоящем положении, и не содержит ходатайства о восстановлении пропущенного срока на подачу жалобы;</w:t>
      </w:r>
    </w:p>
    <w:p w14:paraId="000C216B" w14:textId="77777777" w:rsidR="004B2612" w:rsidRPr="0024620A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2) в удовлетворении ходатайства о восстановлении пропущенного срока на подачу жалобы отказано;</w:t>
      </w:r>
    </w:p>
    <w:p w14:paraId="6C6AA7E3" w14:textId="77777777" w:rsidR="004B2612" w:rsidRPr="0024620A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2B79B23" w14:textId="77777777" w:rsidR="004B2612" w:rsidRPr="0024620A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4) имеется решение суда по вопросам, поставленным в жалобе;</w:t>
      </w:r>
    </w:p>
    <w:p w14:paraId="68C775F0" w14:textId="77777777" w:rsidR="004B2612" w:rsidRPr="0024620A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47046B6D" w14:textId="77777777" w:rsidR="004B2612" w:rsidRPr="0024620A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6)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653F0BC" w14:textId="77777777" w:rsidR="00284011" w:rsidRPr="0024620A" w:rsidRDefault="004B2612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7) жалоба подана в ненадлежащий уполномоченный орган.</w:t>
      </w:r>
    </w:p>
    <w:p w14:paraId="263F584E" w14:textId="6F3F78DC" w:rsidR="004B2612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16. </w:t>
      </w:r>
      <w:r w:rsidR="004B2612" w:rsidRPr="0024620A">
        <w:rPr>
          <w:rFonts w:ascii="Arial" w:hAnsi="Arial" w:cs="Arial"/>
          <w:color w:val="1E1D1E"/>
        </w:rPr>
        <w:t>Контрольный орган, либо лицо, рассматривающее жалобу,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5 рабочих дней с момента направления запроса.</w:t>
      </w:r>
    </w:p>
    <w:p w14:paraId="672B8279" w14:textId="77777777" w:rsidR="004B2612" w:rsidRPr="0024620A" w:rsidRDefault="004B2612" w:rsidP="004B2612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их получения,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1071D2AF" w14:textId="77777777" w:rsidR="00284011" w:rsidRPr="0024620A" w:rsidRDefault="004B2612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50AAD4E2" w14:textId="486F8D33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17. </w:t>
      </w:r>
      <w:r w:rsidR="004B2612" w:rsidRPr="0024620A">
        <w:rPr>
          <w:rFonts w:ascii="Arial" w:hAnsi="Arial" w:cs="Arial"/>
          <w:color w:val="1E1D1E"/>
        </w:rPr>
        <w:t xml:space="preserve">Обязанность доказывания законности и обоснованности принятого решения и (или) совершенного действия (бездействия) возлагается на Контрольный орган, </w:t>
      </w:r>
      <w:r w:rsidRPr="0024620A">
        <w:rPr>
          <w:rFonts w:ascii="Arial" w:hAnsi="Arial" w:cs="Arial"/>
          <w:color w:val="1E1D1E"/>
        </w:rPr>
        <w:t>решение и (или) действие (бездействие) должностного лица,</w:t>
      </w:r>
      <w:r w:rsidR="004B2612" w:rsidRPr="0024620A">
        <w:rPr>
          <w:rFonts w:ascii="Arial" w:hAnsi="Arial" w:cs="Arial"/>
          <w:color w:val="1E1D1E"/>
        </w:rPr>
        <w:t xml:space="preserve"> которого обжалуются.</w:t>
      </w:r>
    </w:p>
    <w:p w14:paraId="4D01E39D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18. </w:t>
      </w:r>
      <w:r w:rsidR="004B2612" w:rsidRPr="0024620A">
        <w:rPr>
          <w:rFonts w:ascii="Arial" w:hAnsi="Arial" w:cs="Arial"/>
          <w:color w:val="1E1D1E"/>
        </w:rPr>
        <w:t xml:space="preserve">По итогам рассмотрения жалобы заместитель главы </w:t>
      </w:r>
      <w:r w:rsidR="003B760A" w:rsidRPr="0024620A">
        <w:rPr>
          <w:rFonts w:ascii="Arial" w:hAnsi="Arial" w:cs="Arial"/>
          <w:color w:val="1E1D1E"/>
        </w:rPr>
        <w:t>А</w:t>
      </w:r>
      <w:r w:rsidR="004B2612" w:rsidRPr="0024620A">
        <w:rPr>
          <w:rFonts w:ascii="Arial" w:hAnsi="Arial" w:cs="Arial"/>
          <w:color w:val="1E1D1E"/>
        </w:rPr>
        <w:t>дминистрации принимает одно из следующих решений:</w:t>
      </w:r>
    </w:p>
    <w:p w14:paraId="5754E422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1) </w:t>
      </w:r>
      <w:r w:rsidR="004B2612" w:rsidRPr="0024620A">
        <w:rPr>
          <w:rFonts w:ascii="Arial" w:hAnsi="Arial" w:cs="Arial"/>
          <w:color w:val="1E1D1E"/>
        </w:rPr>
        <w:t>оставляет жалобу без удовлетворения;</w:t>
      </w:r>
    </w:p>
    <w:p w14:paraId="6872EF2E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2) </w:t>
      </w:r>
      <w:r w:rsidR="004B2612" w:rsidRPr="0024620A">
        <w:rPr>
          <w:rFonts w:ascii="Arial" w:hAnsi="Arial" w:cs="Arial"/>
          <w:color w:val="1E1D1E"/>
        </w:rPr>
        <w:t xml:space="preserve">отменяет решение </w:t>
      </w:r>
      <w:r w:rsidR="003B760A" w:rsidRPr="0024620A">
        <w:rPr>
          <w:rFonts w:ascii="Arial" w:hAnsi="Arial" w:cs="Arial"/>
          <w:color w:val="1E1D1E"/>
        </w:rPr>
        <w:t>А</w:t>
      </w:r>
      <w:r w:rsidR="004B2612" w:rsidRPr="0024620A">
        <w:rPr>
          <w:rFonts w:ascii="Arial" w:hAnsi="Arial" w:cs="Arial"/>
          <w:color w:val="1E1D1E"/>
        </w:rPr>
        <w:t>дминистрации полностью или частично.</w:t>
      </w:r>
    </w:p>
    <w:p w14:paraId="41ADD4DE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lastRenderedPageBreak/>
        <w:t xml:space="preserve">3) </w:t>
      </w:r>
      <w:r w:rsidR="004B2612" w:rsidRPr="0024620A">
        <w:rPr>
          <w:rFonts w:ascii="Arial" w:hAnsi="Arial" w:cs="Arial"/>
          <w:color w:val="1E1D1E"/>
        </w:rPr>
        <w:t>отменяет решение Контрольного органа полностью и принимает новое решение.</w:t>
      </w:r>
    </w:p>
    <w:p w14:paraId="3766266E" w14:textId="0A2D0C26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4) </w:t>
      </w:r>
      <w:r w:rsidR="004B2612" w:rsidRPr="0024620A">
        <w:rPr>
          <w:rFonts w:ascii="Arial" w:hAnsi="Arial" w:cs="Arial"/>
          <w:color w:val="1E1D1E"/>
        </w:rPr>
        <w:t xml:space="preserve">признает действия (бездействие) должностных лиц Контрольного органа незаконными и выносит </w:t>
      </w:r>
      <w:r w:rsidRPr="0024620A">
        <w:rPr>
          <w:rFonts w:ascii="Arial" w:hAnsi="Arial" w:cs="Arial"/>
          <w:color w:val="1E1D1E"/>
        </w:rPr>
        <w:t>решение, по существу</w:t>
      </w:r>
      <w:r w:rsidR="004B2612" w:rsidRPr="0024620A">
        <w:rPr>
          <w:rFonts w:ascii="Arial" w:hAnsi="Arial" w:cs="Arial"/>
          <w:color w:val="1E1D1E"/>
        </w:rPr>
        <w:t>, в том числе об осуществлении при необходимости определенных действий.</w:t>
      </w:r>
    </w:p>
    <w:p w14:paraId="253EA284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19. </w:t>
      </w:r>
      <w:r w:rsidR="004B2612" w:rsidRPr="0024620A">
        <w:rPr>
          <w:rFonts w:ascii="Arial" w:hAnsi="Arial" w:cs="Arial"/>
          <w:color w:val="1E1D1E"/>
        </w:rPr>
        <w:t xml:space="preserve">Решение заместителя главы </w:t>
      </w:r>
      <w:r w:rsidR="003B760A" w:rsidRPr="0024620A">
        <w:rPr>
          <w:rFonts w:ascii="Arial" w:hAnsi="Arial" w:cs="Arial"/>
          <w:color w:val="1E1D1E"/>
        </w:rPr>
        <w:t>А</w:t>
      </w:r>
      <w:r w:rsidR="004B2612" w:rsidRPr="0024620A">
        <w:rPr>
          <w:rFonts w:ascii="Arial" w:hAnsi="Arial" w:cs="Arial"/>
          <w:color w:val="1E1D1E"/>
        </w:rPr>
        <w:t>дминистрации, содержащее обоснование, срок и порядок его исполнения, размещается на едином региональном портале государственных и муниципальных услуг и (или) сайте администрации в срок не позднее одного рабочего дня со дня его принятия.</w:t>
      </w:r>
    </w:p>
    <w:p w14:paraId="22355729" w14:textId="77777777" w:rsidR="00284011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</w:p>
    <w:p w14:paraId="1004429E" w14:textId="47867F98" w:rsidR="004B2612" w:rsidRPr="0024620A" w:rsidRDefault="00284011" w:rsidP="00284011">
      <w:pPr>
        <w:shd w:val="clear" w:color="auto" w:fill="FFFFFF"/>
        <w:tabs>
          <w:tab w:val="num" w:pos="426"/>
        </w:tabs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b/>
          <w:bCs/>
          <w:color w:val="1E1D1E"/>
        </w:rPr>
        <w:t xml:space="preserve">Статья 6. </w:t>
      </w:r>
      <w:r w:rsidR="004B2612" w:rsidRPr="0024620A">
        <w:rPr>
          <w:rFonts w:ascii="Arial" w:hAnsi="Arial" w:cs="Arial"/>
          <w:b/>
          <w:bCs/>
          <w:color w:val="1E1D1E"/>
        </w:rPr>
        <w:t>Заключительные положения</w:t>
      </w:r>
    </w:p>
    <w:p w14:paraId="0E7C6C90" w14:textId="77777777" w:rsidR="00587529" w:rsidRPr="0024620A" w:rsidRDefault="00587529" w:rsidP="004B2612">
      <w:pPr>
        <w:shd w:val="clear" w:color="auto" w:fill="FFFFFF"/>
        <w:tabs>
          <w:tab w:val="num" w:pos="426"/>
        </w:tabs>
        <w:ind w:firstLine="567"/>
        <w:contextualSpacing/>
        <w:jc w:val="center"/>
        <w:rPr>
          <w:rFonts w:ascii="Arial" w:hAnsi="Arial" w:cs="Arial"/>
          <w:color w:val="1E1D1E"/>
        </w:rPr>
      </w:pPr>
    </w:p>
    <w:p w14:paraId="565D7686" w14:textId="29E4B5B4" w:rsidR="004B2612" w:rsidRDefault="00284011" w:rsidP="00284011">
      <w:pPr>
        <w:shd w:val="clear" w:color="auto" w:fill="FFFFFF"/>
        <w:spacing w:before="100" w:beforeAutospacing="1"/>
        <w:ind w:firstLine="567"/>
        <w:contextualSpacing/>
        <w:jc w:val="both"/>
        <w:rPr>
          <w:rFonts w:ascii="Arial" w:hAnsi="Arial" w:cs="Arial"/>
          <w:color w:val="1E1D1E"/>
        </w:rPr>
      </w:pPr>
      <w:r w:rsidRPr="0024620A">
        <w:rPr>
          <w:rFonts w:ascii="Arial" w:hAnsi="Arial" w:cs="Arial"/>
          <w:color w:val="1E1D1E"/>
        </w:rPr>
        <w:t xml:space="preserve">1. </w:t>
      </w:r>
      <w:r w:rsidR="004B2612" w:rsidRPr="0024620A">
        <w:rPr>
          <w:rFonts w:ascii="Arial" w:hAnsi="Arial" w:cs="Arial"/>
          <w:color w:val="1E1D1E"/>
        </w:rPr>
        <w:t xml:space="preserve">До 31 декабря 2023 года подготовка </w:t>
      </w:r>
      <w:r w:rsidRPr="0024620A">
        <w:rPr>
          <w:rFonts w:ascii="Arial" w:hAnsi="Arial" w:cs="Arial"/>
          <w:color w:val="1E1D1E"/>
        </w:rPr>
        <w:t>А</w:t>
      </w:r>
      <w:r w:rsidR="004B2612" w:rsidRPr="0024620A">
        <w:rPr>
          <w:rFonts w:ascii="Arial" w:hAnsi="Arial" w:cs="Arial"/>
          <w:color w:val="1E1D1E"/>
        </w:rPr>
        <w:t xml:space="preserve">дминистрацией в ходе осуществления муниципального контроля за </w:t>
      </w:r>
      <w:r w:rsidR="006D2B29" w:rsidRPr="0024620A">
        <w:rPr>
          <w:rFonts w:ascii="Arial" w:hAnsi="Arial" w:cs="Arial"/>
          <w:color w:val="1E1D1E"/>
        </w:rPr>
        <w:t>ис</w:t>
      </w:r>
      <w:r w:rsidR="004B2612" w:rsidRPr="0024620A">
        <w:rPr>
          <w:rFonts w:ascii="Arial" w:hAnsi="Arial" w:cs="Arial"/>
          <w:color w:val="1E1D1E"/>
        </w:rPr>
        <w:t xml:space="preserve">полнением единой теплоснабжающей организацией </w:t>
      </w:r>
      <w:r w:rsidR="006D2B29" w:rsidRPr="0024620A">
        <w:rPr>
          <w:rFonts w:ascii="Arial" w:hAnsi="Arial" w:cs="Arial"/>
          <w:color w:val="1E1D1E"/>
        </w:rPr>
        <w:t>обязательств</w:t>
      </w:r>
      <w:r w:rsidR="004B2612" w:rsidRPr="0024620A">
        <w:rPr>
          <w:rFonts w:ascii="Arial" w:hAnsi="Arial" w:cs="Arial"/>
          <w:color w:val="1E1D1E"/>
        </w:rPr>
        <w:t xml:space="preserve"> по строительству, реконструкции и (или) модернизации объектов теплоснабжения документов, информирование контролируемых лиц о совершаемых должностными лицами администрации действиях и принимаемых решениях, обмен документами и сведениями с контролируемыми лицами осуществляется на бумажном носителе.</w:t>
      </w:r>
    </w:p>
    <w:p w14:paraId="461B8518" w14:textId="28CDC73B" w:rsidR="0024620A" w:rsidRDefault="0024620A" w:rsidP="00284011">
      <w:pPr>
        <w:shd w:val="clear" w:color="auto" w:fill="FFFFFF"/>
        <w:spacing w:before="100" w:beforeAutospacing="1"/>
        <w:ind w:firstLine="567"/>
        <w:contextualSpacing/>
        <w:jc w:val="both"/>
        <w:rPr>
          <w:rFonts w:ascii="Arial" w:hAnsi="Arial" w:cs="Arial"/>
          <w:color w:val="1E1D1E"/>
        </w:rPr>
      </w:pPr>
    </w:p>
    <w:p w14:paraId="56B3FAEC" w14:textId="77777777" w:rsidR="0024620A" w:rsidRPr="0024620A" w:rsidRDefault="0024620A" w:rsidP="0024620A">
      <w:pPr>
        <w:ind w:firstLine="539"/>
        <w:jc w:val="both"/>
        <w:rPr>
          <w:rFonts w:ascii="Arial" w:hAnsi="Arial" w:cs="Arial"/>
          <w:lang w:eastAsia="ru-RU"/>
        </w:rPr>
      </w:pPr>
    </w:p>
    <w:p w14:paraId="51AE03BB" w14:textId="77777777" w:rsidR="0024620A" w:rsidRPr="0024620A" w:rsidRDefault="0024620A" w:rsidP="0024620A">
      <w:pPr>
        <w:ind w:firstLine="539"/>
        <w:jc w:val="both"/>
        <w:rPr>
          <w:rFonts w:ascii="Arial" w:hAnsi="Arial" w:cs="Arial"/>
          <w:lang w:eastAsia="ru-RU"/>
        </w:rPr>
      </w:pPr>
    </w:p>
    <w:p w14:paraId="1BD1FF2B" w14:textId="77777777" w:rsidR="0024620A" w:rsidRPr="0024620A" w:rsidRDefault="0024620A" w:rsidP="0024620A">
      <w:pPr>
        <w:ind w:firstLine="567"/>
        <w:jc w:val="both"/>
        <w:rPr>
          <w:rFonts w:ascii="Arial" w:hAnsi="Arial" w:cs="Arial"/>
          <w:lang w:eastAsia="ru-RU"/>
        </w:rPr>
      </w:pPr>
      <w:r w:rsidRPr="0024620A">
        <w:rPr>
          <w:rFonts w:ascii="Arial" w:hAnsi="Arial" w:cs="Arial"/>
          <w:lang w:eastAsia="ru-RU"/>
        </w:rPr>
        <w:t>Председатель Совета депутатов</w:t>
      </w:r>
      <w:r w:rsidRPr="0024620A">
        <w:rPr>
          <w:rFonts w:ascii="Arial" w:hAnsi="Arial" w:cs="Arial"/>
          <w:lang w:eastAsia="ru-RU"/>
        </w:rPr>
        <w:tab/>
      </w:r>
      <w:r w:rsidRPr="0024620A">
        <w:rPr>
          <w:rFonts w:ascii="Arial" w:hAnsi="Arial" w:cs="Arial"/>
          <w:lang w:eastAsia="ru-RU"/>
        </w:rPr>
        <w:tab/>
      </w:r>
      <w:r w:rsidRPr="0024620A">
        <w:rPr>
          <w:rFonts w:ascii="Arial" w:hAnsi="Arial" w:cs="Arial"/>
          <w:lang w:eastAsia="ru-RU"/>
        </w:rPr>
        <w:tab/>
      </w:r>
      <w:r w:rsidRPr="0024620A">
        <w:rPr>
          <w:rFonts w:ascii="Arial" w:hAnsi="Arial" w:cs="Arial"/>
          <w:lang w:eastAsia="ru-RU"/>
        </w:rPr>
        <w:tab/>
        <w:t xml:space="preserve">ВрИП Главы </w:t>
      </w:r>
    </w:p>
    <w:p w14:paraId="6236CD1E" w14:textId="77777777" w:rsidR="0024620A" w:rsidRPr="0024620A" w:rsidRDefault="0024620A" w:rsidP="0024620A">
      <w:pPr>
        <w:ind w:firstLine="567"/>
        <w:jc w:val="both"/>
        <w:rPr>
          <w:rFonts w:ascii="Arial" w:hAnsi="Arial" w:cs="Arial"/>
          <w:lang w:eastAsia="ru-RU"/>
        </w:rPr>
      </w:pPr>
      <w:r w:rsidRPr="0024620A">
        <w:rPr>
          <w:rFonts w:ascii="Arial" w:hAnsi="Arial" w:cs="Arial"/>
          <w:lang w:eastAsia="ru-RU"/>
        </w:rPr>
        <w:t>городского округа Лобня</w:t>
      </w:r>
      <w:r w:rsidRPr="0024620A">
        <w:rPr>
          <w:rFonts w:ascii="Arial" w:hAnsi="Arial" w:cs="Arial"/>
          <w:lang w:eastAsia="ru-RU"/>
        </w:rPr>
        <w:tab/>
      </w:r>
      <w:r w:rsidRPr="0024620A">
        <w:rPr>
          <w:rFonts w:ascii="Arial" w:hAnsi="Arial" w:cs="Arial"/>
          <w:lang w:eastAsia="ru-RU"/>
        </w:rPr>
        <w:tab/>
      </w:r>
      <w:r w:rsidRPr="0024620A">
        <w:rPr>
          <w:rFonts w:ascii="Arial" w:hAnsi="Arial" w:cs="Arial"/>
          <w:lang w:eastAsia="ru-RU"/>
        </w:rPr>
        <w:tab/>
      </w:r>
      <w:r w:rsidRPr="0024620A">
        <w:rPr>
          <w:rFonts w:ascii="Arial" w:hAnsi="Arial" w:cs="Arial"/>
          <w:lang w:eastAsia="ru-RU"/>
        </w:rPr>
        <w:tab/>
      </w:r>
      <w:r w:rsidRPr="0024620A">
        <w:rPr>
          <w:rFonts w:ascii="Arial" w:hAnsi="Arial" w:cs="Arial"/>
          <w:lang w:eastAsia="ru-RU"/>
        </w:rPr>
        <w:tab/>
      </w:r>
      <w:r w:rsidRPr="0024620A">
        <w:rPr>
          <w:rFonts w:ascii="Arial" w:hAnsi="Arial" w:cs="Arial"/>
          <w:lang w:eastAsia="ru-RU"/>
        </w:rPr>
        <w:tab/>
        <w:t>городского округа Лобня</w:t>
      </w:r>
    </w:p>
    <w:p w14:paraId="6B67D016" w14:textId="77777777" w:rsidR="0024620A" w:rsidRPr="0024620A" w:rsidRDefault="0024620A" w:rsidP="0024620A">
      <w:pPr>
        <w:ind w:firstLine="567"/>
        <w:jc w:val="both"/>
        <w:rPr>
          <w:rFonts w:ascii="Arial" w:hAnsi="Arial" w:cs="Arial"/>
          <w:lang w:eastAsia="ru-RU"/>
        </w:rPr>
      </w:pPr>
    </w:p>
    <w:p w14:paraId="08A6D42E" w14:textId="77777777" w:rsidR="0024620A" w:rsidRPr="0024620A" w:rsidRDefault="0024620A" w:rsidP="0024620A">
      <w:pPr>
        <w:ind w:firstLine="567"/>
        <w:jc w:val="both"/>
        <w:rPr>
          <w:rFonts w:ascii="Arial" w:hAnsi="Arial" w:cs="Arial"/>
          <w:lang w:eastAsia="ru-RU"/>
        </w:rPr>
      </w:pPr>
      <w:r w:rsidRPr="0024620A">
        <w:rPr>
          <w:rFonts w:ascii="Arial" w:hAnsi="Arial" w:cs="Arial"/>
          <w:lang w:eastAsia="ru-RU"/>
        </w:rPr>
        <w:tab/>
      </w:r>
      <w:r w:rsidRPr="0024620A">
        <w:rPr>
          <w:rFonts w:ascii="Arial" w:hAnsi="Arial" w:cs="Arial"/>
          <w:lang w:eastAsia="ru-RU"/>
        </w:rPr>
        <w:tab/>
      </w:r>
      <w:r w:rsidRPr="0024620A">
        <w:rPr>
          <w:rFonts w:ascii="Arial" w:hAnsi="Arial" w:cs="Arial"/>
          <w:lang w:eastAsia="ru-RU"/>
        </w:rPr>
        <w:tab/>
        <w:t>А.С. Кузнецов</w:t>
      </w:r>
      <w:r w:rsidRPr="0024620A">
        <w:rPr>
          <w:rFonts w:ascii="Arial" w:hAnsi="Arial" w:cs="Arial"/>
          <w:lang w:eastAsia="ru-RU"/>
        </w:rPr>
        <w:tab/>
      </w:r>
      <w:r w:rsidRPr="0024620A">
        <w:rPr>
          <w:rFonts w:ascii="Arial" w:hAnsi="Arial" w:cs="Arial"/>
          <w:lang w:eastAsia="ru-RU"/>
        </w:rPr>
        <w:tab/>
      </w:r>
      <w:r w:rsidRPr="0024620A">
        <w:rPr>
          <w:rFonts w:ascii="Arial" w:hAnsi="Arial" w:cs="Arial"/>
          <w:lang w:eastAsia="ru-RU"/>
        </w:rPr>
        <w:tab/>
      </w:r>
      <w:r w:rsidRPr="0024620A">
        <w:rPr>
          <w:rFonts w:ascii="Arial" w:hAnsi="Arial" w:cs="Arial"/>
          <w:lang w:eastAsia="ru-RU"/>
        </w:rPr>
        <w:tab/>
      </w:r>
      <w:r w:rsidRPr="0024620A">
        <w:rPr>
          <w:rFonts w:ascii="Arial" w:hAnsi="Arial" w:cs="Arial"/>
          <w:lang w:eastAsia="ru-RU"/>
        </w:rPr>
        <w:tab/>
        <w:t xml:space="preserve">     Е.В. Баришевский</w:t>
      </w:r>
    </w:p>
    <w:p w14:paraId="0326A9AE" w14:textId="77777777" w:rsidR="0024620A" w:rsidRPr="0024620A" w:rsidRDefault="0024620A" w:rsidP="0024620A">
      <w:pPr>
        <w:ind w:firstLine="567"/>
        <w:jc w:val="both"/>
        <w:rPr>
          <w:rFonts w:ascii="Arial" w:hAnsi="Arial" w:cs="Arial"/>
          <w:lang w:eastAsia="ru-RU"/>
        </w:rPr>
      </w:pPr>
    </w:p>
    <w:p w14:paraId="7D4817D4" w14:textId="4113A19D" w:rsidR="0024620A" w:rsidRPr="0024620A" w:rsidRDefault="0024620A" w:rsidP="0024620A">
      <w:pPr>
        <w:jc w:val="both"/>
        <w:rPr>
          <w:rFonts w:ascii="Arial" w:hAnsi="Arial" w:cs="Arial"/>
          <w:lang w:eastAsia="ru-RU"/>
        </w:rPr>
      </w:pPr>
      <w:r w:rsidRPr="0024620A">
        <w:rPr>
          <w:rFonts w:ascii="Arial" w:hAnsi="Arial" w:cs="Arial"/>
          <w:lang w:eastAsia="ru-RU"/>
        </w:rPr>
        <w:t xml:space="preserve">        «</w:t>
      </w:r>
      <w:r w:rsidR="0019186F">
        <w:rPr>
          <w:rFonts w:ascii="Arial" w:hAnsi="Arial" w:cs="Arial"/>
          <w:lang w:eastAsia="ru-RU"/>
        </w:rPr>
        <w:t>11</w:t>
      </w:r>
      <w:r w:rsidRPr="0024620A">
        <w:rPr>
          <w:rFonts w:ascii="Arial" w:hAnsi="Arial" w:cs="Arial"/>
          <w:lang w:eastAsia="ru-RU"/>
        </w:rPr>
        <w:t>» 1</w:t>
      </w:r>
      <w:r w:rsidR="003723E9">
        <w:rPr>
          <w:rFonts w:ascii="Arial" w:hAnsi="Arial" w:cs="Arial"/>
          <w:lang w:eastAsia="ru-RU"/>
        </w:rPr>
        <w:t>1</w:t>
      </w:r>
      <w:r w:rsidRPr="0024620A">
        <w:rPr>
          <w:rFonts w:ascii="Arial" w:hAnsi="Arial" w:cs="Arial"/>
          <w:lang w:eastAsia="ru-RU"/>
        </w:rPr>
        <w:t>. 2021 г.</w:t>
      </w:r>
    </w:p>
    <w:p w14:paraId="51C712E2" w14:textId="77777777" w:rsidR="0024620A" w:rsidRPr="0024620A" w:rsidRDefault="0024620A" w:rsidP="0024620A">
      <w:pPr>
        <w:ind w:firstLine="567"/>
        <w:jc w:val="both"/>
        <w:rPr>
          <w:rFonts w:ascii="Arial" w:hAnsi="Arial" w:cs="Arial"/>
          <w:lang w:eastAsia="ru-RU"/>
        </w:rPr>
      </w:pPr>
    </w:p>
    <w:p w14:paraId="5D2C440A" w14:textId="77777777" w:rsidR="0024620A" w:rsidRPr="0024620A" w:rsidRDefault="0024620A" w:rsidP="0024620A">
      <w:pPr>
        <w:ind w:firstLine="567"/>
        <w:jc w:val="both"/>
        <w:rPr>
          <w:rFonts w:ascii="Arial" w:hAnsi="Arial" w:cs="Arial"/>
          <w:lang w:eastAsia="ru-RU"/>
        </w:rPr>
      </w:pPr>
    </w:p>
    <w:p w14:paraId="063B089B" w14:textId="77777777" w:rsidR="0024620A" w:rsidRPr="0024620A" w:rsidRDefault="0024620A" w:rsidP="0024620A">
      <w:pPr>
        <w:ind w:firstLine="567"/>
        <w:jc w:val="both"/>
        <w:rPr>
          <w:rFonts w:ascii="Arial" w:hAnsi="Arial" w:cs="Arial"/>
          <w:lang w:eastAsia="ru-RU"/>
        </w:rPr>
      </w:pPr>
    </w:p>
    <w:p w14:paraId="3D8A92FC" w14:textId="6F75F081" w:rsidR="0024620A" w:rsidRPr="0024620A" w:rsidRDefault="0024620A" w:rsidP="003723E9">
      <w:pPr>
        <w:ind w:firstLine="567"/>
        <w:jc w:val="both"/>
        <w:rPr>
          <w:rFonts w:ascii="Arial" w:hAnsi="Arial" w:cs="Arial"/>
          <w:lang w:eastAsia="ru-RU"/>
        </w:rPr>
      </w:pPr>
      <w:r w:rsidRPr="0024620A">
        <w:rPr>
          <w:rFonts w:ascii="Arial" w:hAnsi="Arial" w:cs="Arial"/>
          <w:lang w:eastAsia="ru-RU"/>
        </w:rPr>
        <w:t xml:space="preserve">Принято Решением </w:t>
      </w:r>
    </w:p>
    <w:p w14:paraId="0835A9CA" w14:textId="77777777" w:rsidR="0024620A" w:rsidRDefault="0024620A" w:rsidP="0024620A">
      <w:pPr>
        <w:ind w:firstLine="567"/>
        <w:jc w:val="both"/>
        <w:rPr>
          <w:rFonts w:ascii="Arial" w:hAnsi="Arial" w:cs="Arial"/>
          <w:lang w:eastAsia="ru-RU"/>
        </w:rPr>
      </w:pPr>
      <w:r w:rsidRPr="0024620A">
        <w:rPr>
          <w:rFonts w:ascii="Arial" w:hAnsi="Arial" w:cs="Arial"/>
          <w:lang w:eastAsia="ru-RU"/>
        </w:rPr>
        <w:t>Совета депутатов городского округа Лобня</w:t>
      </w:r>
    </w:p>
    <w:p w14:paraId="1A986F30" w14:textId="35AC9641" w:rsidR="003723E9" w:rsidRPr="0024620A" w:rsidRDefault="003723E9" w:rsidP="0024620A">
      <w:pPr>
        <w:ind w:firstLine="567"/>
        <w:jc w:val="both"/>
        <w:rPr>
          <w:rFonts w:ascii="Arial" w:hAnsi="Arial" w:cs="Arial"/>
          <w:highlight w:val="yellow"/>
          <w:lang w:eastAsia="ru-RU"/>
        </w:rPr>
      </w:pPr>
      <w:r>
        <w:rPr>
          <w:rFonts w:ascii="Arial" w:hAnsi="Arial" w:cs="Arial"/>
          <w:lang w:eastAsia="ru-RU"/>
        </w:rPr>
        <w:t xml:space="preserve">от 10.11.2021 г. № </w:t>
      </w:r>
      <w:r w:rsidR="00F6782C">
        <w:rPr>
          <w:rFonts w:ascii="Arial" w:hAnsi="Arial" w:cs="Arial"/>
          <w:lang w:eastAsia="ru-RU"/>
        </w:rPr>
        <w:t>63/5</w:t>
      </w:r>
    </w:p>
    <w:p w14:paraId="0DBF4E80" w14:textId="77777777" w:rsidR="0024620A" w:rsidRPr="0024620A" w:rsidRDefault="0024620A" w:rsidP="0024620A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lang w:eastAsia="ru-RU"/>
        </w:rPr>
      </w:pPr>
    </w:p>
    <w:p w14:paraId="67721F7A" w14:textId="77777777" w:rsidR="0024620A" w:rsidRPr="0024620A" w:rsidRDefault="0024620A" w:rsidP="00284011">
      <w:pPr>
        <w:shd w:val="clear" w:color="auto" w:fill="FFFFFF"/>
        <w:spacing w:before="100" w:beforeAutospacing="1"/>
        <w:ind w:firstLine="567"/>
        <w:contextualSpacing/>
        <w:jc w:val="both"/>
        <w:rPr>
          <w:rFonts w:ascii="Arial" w:hAnsi="Arial" w:cs="Arial"/>
        </w:rPr>
      </w:pPr>
    </w:p>
    <w:sectPr w:rsidR="0024620A" w:rsidRPr="0024620A" w:rsidSect="001D36C0">
      <w:headerReference w:type="default" r:id="rId19"/>
      <w:headerReference w:type="first" r:id="rId20"/>
      <w:pgSz w:w="11906" w:h="16838"/>
      <w:pgMar w:top="1134" w:right="567" w:bottom="1134" w:left="1134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BD71" w14:textId="77777777" w:rsidR="005A4AA1" w:rsidRDefault="005A4AA1">
      <w:r>
        <w:separator/>
      </w:r>
    </w:p>
  </w:endnote>
  <w:endnote w:type="continuationSeparator" w:id="0">
    <w:p w14:paraId="1777CC68" w14:textId="77777777" w:rsidR="005A4AA1" w:rsidRDefault="005A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F862" w14:textId="77777777" w:rsidR="005A4AA1" w:rsidRDefault="005A4AA1">
      <w:r>
        <w:separator/>
      </w:r>
    </w:p>
  </w:footnote>
  <w:footnote w:type="continuationSeparator" w:id="0">
    <w:p w14:paraId="33DB9C0B" w14:textId="77777777" w:rsidR="005A4AA1" w:rsidRDefault="005A4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8E5E" w14:textId="77777777" w:rsidR="000A244A" w:rsidRDefault="000A244A">
    <w:pPr>
      <w:pStyle w:val="ae"/>
      <w:ind w:right="360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1E4D" w14:textId="77777777" w:rsidR="000A244A" w:rsidRDefault="000A244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9AD"/>
    <w:multiLevelType w:val="multilevel"/>
    <w:tmpl w:val="598CC70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61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" w15:restartNumberingAfterBreak="0">
    <w:nsid w:val="04637FDA"/>
    <w:multiLevelType w:val="multilevel"/>
    <w:tmpl w:val="63622A9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01F78"/>
    <w:multiLevelType w:val="multilevel"/>
    <w:tmpl w:val="2AA430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9450EDC"/>
    <w:multiLevelType w:val="multilevel"/>
    <w:tmpl w:val="A254F3D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F696F"/>
    <w:multiLevelType w:val="multilevel"/>
    <w:tmpl w:val="2894FCC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3175898"/>
    <w:multiLevelType w:val="multilevel"/>
    <w:tmpl w:val="B9FEF63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68D2AB5"/>
    <w:multiLevelType w:val="multilevel"/>
    <w:tmpl w:val="2442395E"/>
    <w:lvl w:ilvl="0">
      <w:start w:val="4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7" w15:restartNumberingAfterBreak="0">
    <w:nsid w:val="26A1159A"/>
    <w:multiLevelType w:val="multilevel"/>
    <w:tmpl w:val="F0209FF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91742"/>
    <w:multiLevelType w:val="multilevel"/>
    <w:tmpl w:val="ED7E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D68A4"/>
    <w:multiLevelType w:val="multilevel"/>
    <w:tmpl w:val="D2B4BC8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BF33C1B"/>
    <w:multiLevelType w:val="multilevel"/>
    <w:tmpl w:val="ED741E0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1" w15:restartNumberingAfterBreak="0">
    <w:nsid w:val="2FF51778"/>
    <w:multiLevelType w:val="hybridMultilevel"/>
    <w:tmpl w:val="4F3411E8"/>
    <w:lvl w:ilvl="0" w:tplc="18D8765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E03C3"/>
    <w:multiLevelType w:val="multilevel"/>
    <w:tmpl w:val="0A56CAC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7D4B64"/>
    <w:multiLevelType w:val="hybridMultilevel"/>
    <w:tmpl w:val="E7343FD8"/>
    <w:lvl w:ilvl="0" w:tplc="5C56B8D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CA0764F"/>
    <w:multiLevelType w:val="multilevel"/>
    <w:tmpl w:val="0CD0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317AB"/>
    <w:multiLevelType w:val="multilevel"/>
    <w:tmpl w:val="7C00A660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E2504B"/>
    <w:multiLevelType w:val="multilevel"/>
    <w:tmpl w:val="1E0C1E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E35AED"/>
    <w:multiLevelType w:val="multilevel"/>
    <w:tmpl w:val="2938B9D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84C4B2C"/>
    <w:multiLevelType w:val="multilevel"/>
    <w:tmpl w:val="2BA49898"/>
    <w:lvl w:ilvl="0">
      <w:start w:val="1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 w15:restartNumberingAfterBreak="0">
    <w:nsid w:val="4ACB0FEE"/>
    <w:multiLevelType w:val="multilevel"/>
    <w:tmpl w:val="0E48463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46530C"/>
    <w:multiLevelType w:val="multilevel"/>
    <w:tmpl w:val="7508516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549C388D"/>
    <w:multiLevelType w:val="hybridMultilevel"/>
    <w:tmpl w:val="753CF57E"/>
    <w:lvl w:ilvl="0" w:tplc="6AB4E7C6">
      <w:start w:val="1"/>
      <w:numFmt w:val="decimal"/>
      <w:lvlText w:val="%1."/>
      <w:lvlJc w:val="left"/>
      <w:pPr>
        <w:ind w:left="107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51B2F01"/>
    <w:multiLevelType w:val="multilevel"/>
    <w:tmpl w:val="70E0E470"/>
    <w:lvl w:ilvl="0">
      <w:start w:val="3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5474286"/>
    <w:multiLevelType w:val="hybridMultilevel"/>
    <w:tmpl w:val="72FCC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5198F"/>
    <w:multiLevelType w:val="hybridMultilevel"/>
    <w:tmpl w:val="8812A834"/>
    <w:lvl w:ilvl="0" w:tplc="E58812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8413C4"/>
    <w:multiLevelType w:val="multilevel"/>
    <w:tmpl w:val="0D3C324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3B75AD"/>
    <w:multiLevelType w:val="multilevel"/>
    <w:tmpl w:val="EA64C36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39067B0"/>
    <w:multiLevelType w:val="multilevel"/>
    <w:tmpl w:val="17F8DE6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1B3C26"/>
    <w:multiLevelType w:val="hybridMultilevel"/>
    <w:tmpl w:val="EC28773C"/>
    <w:lvl w:ilvl="0" w:tplc="A5320C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C24ED3"/>
    <w:multiLevelType w:val="hybridMultilevel"/>
    <w:tmpl w:val="E3A27AD4"/>
    <w:lvl w:ilvl="0" w:tplc="F344FA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4287516"/>
    <w:multiLevelType w:val="hybridMultilevel"/>
    <w:tmpl w:val="0B52A70A"/>
    <w:lvl w:ilvl="0" w:tplc="12E0783C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B00D4F"/>
    <w:multiLevelType w:val="multilevel"/>
    <w:tmpl w:val="A63240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78DA0952"/>
    <w:multiLevelType w:val="multilevel"/>
    <w:tmpl w:val="8A4858A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940266"/>
    <w:multiLevelType w:val="multilevel"/>
    <w:tmpl w:val="43AC71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5"/>
  </w:num>
  <w:num w:numId="3">
    <w:abstractNumId w:val="30"/>
  </w:num>
  <w:num w:numId="4">
    <w:abstractNumId w:val="0"/>
  </w:num>
  <w:num w:numId="5">
    <w:abstractNumId w:val="13"/>
  </w:num>
  <w:num w:numId="6">
    <w:abstractNumId w:val="24"/>
  </w:num>
  <w:num w:numId="7">
    <w:abstractNumId w:val="28"/>
  </w:num>
  <w:num w:numId="8">
    <w:abstractNumId w:val="23"/>
  </w:num>
  <w:num w:numId="9">
    <w:abstractNumId w:val="11"/>
  </w:num>
  <w:num w:numId="10">
    <w:abstractNumId w:val="10"/>
  </w:num>
  <w:num w:numId="11">
    <w:abstractNumId w:val="21"/>
  </w:num>
  <w:num w:numId="12">
    <w:abstractNumId w:val="29"/>
  </w:num>
  <w:num w:numId="13">
    <w:abstractNumId w:val="16"/>
  </w:num>
  <w:num w:numId="14">
    <w:abstractNumId w:val="3"/>
  </w:num>
  <w:num w:numId="15">
    <w:abstractNumId w:val="18"/>
  </w:num>
  <w:num w:numId="16">
    <w:abstractNumId w:val="12"/>
  </w:num>
  <w:num w:numId="17">
    <w:abstractNumId w:val="7"/>
  </w:num>
  <w:num w:numId="18">
    <w:abstractNumId w:val="2"/>
  </w:num>
  <w:num w:numId="19">
    <w:abstractNumId w:val="32"/>
  </w:num>
  <w:num w:numId="20">
    <w:abstractNumId w:val="27"/>
  </w:num>
  <w:num w:numId="21">
    <w:abstractNumId w:val="25"/>
  </w:num>
  <w:num w:numId="22">
    <w:abstractNumId w:val="33"/>
  </w:num>
  <w:num w:numId="23">
    <w:abstractNumId w:val="1"/>
  </w:num>
  <w:num w:numId="24">
    <w:abstractNumId w:val="5"/>
  </w:num>
  <w:num w:numId="25">
    <w:abstractNumId w:val="4"/>
  </w:num>
  <w:num w:numId="26">
    <w:abstractNumId w:val="9"/>
  </w:num>
  <w:num w:numId="27">
    <w:abstractNumId w:val="17"/>
  </w:num>
  <w:num w:numId="28">
    <w:abstractNumId w:val="22"/>
  </w:num>
  <w:num w:numId="29">
    <w:abstractNumId w:val="20"/>
  </w:num>
  <w:num w:numId="30">
    <w:abstractNumId w:val="26"/>
  </w:num>
  <w:num w:numId="31">
    <w:abstractNumId w:val="8"/>
  </w:num>
  <w:num w:numId="32">
    <w:abstractNumId w:val="14"/>
  </w:num>
  <w:num w:numId="33">
    <w:abstractNumId w:val="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BECF6DC"/>
    <w:rsid w:val="00010DFC"/>
    <w:rsid w:val="00016198"/>
    <w:rsid w:val="0001631A"/>
    <w:rsid w:val="00020A0E"/>
    <w:rsid w:val="000272DB"/>
    <w:rsid w:val="0004612C"/>
    <w:rsid w:val="000558BD"/>
    <w:rsid w:val="00056DE9"/>
    <w:rsid w:val="000A244A"/>
    <w:rsid w:val="000B7E9F"/>
    <w:rsid w:val="000C652D"/>
    <w:rsid w:val="000D3532"/>
    <w:rsid w:val="000F35A5"/>
    <w:rsid w:val="00130F1D"/>
    <w:rsid w:val="001344E9"/>
    <w:rsid w:val="001477A4"/>
    <w:rsid w:val="00150B5E"/>
    <w:rsid w:val="0015542A"/>
    <w:rsid w:val="001576BF"/>
    <w:rsid w:val="001829E0"/>
    <w:rsid w:val="0018370D"/>
    <w:rsid w:val="0019186F"/>
    <w:rsid w:val="001B0B1A"/>
    <w:rsid w:val="001C33AB"/>
    <w:rsid w:val="001D36C0"/>
    <w:rsid w:val="001D7892"/>
    <w:rsid w:val="001F38AE"/>
    <w:rsid w:val="00223B74"/>
    <w:rsid w:val="0022477F"/>
    <w:rsid w:val="00230CDE"/>
    <w:rsid w:val="0024620A"/>
    <w:rsid w:val="00253C09"/>
    <w:rsid w:val="0025423A"/>
    <w:rsid w:val="00271788"/>
    <w:rsid w:val="002717F1"/>
    <w:rsid w:val="002779D4"/>
    <w:rsid w:val="00283227"/>
    <w:rsid w:val="00284011"/>
    <w:rsid w:val="00284543"/>
    <w:rsid w:val="002871E0"/>
    <w:rsid w:val="002B5DE5"/>
    <w:rsid w:val="002C3E4A"/>
    <w:rsid w:val="002C7258"/>
    <w:rsid w:val="002D2C4B"/>
    <w:rsid w:val="002D45FA"/>
    <w:rsid w:val="002E6B5B"/>
    <w:rsid w:val="003015D4"/>
    <w:rsid w:val="00314A5F"/>
    <w:rsid w:val="00314AF8"/>
    <w:rsid w:val="00315CF9"/>
    <w:rsid w:val="00343886"/>
    <w:rsid w:val="003448DA"/>
    <w:rsid w:val="0035115A"/>
    <w:rsid w:val="003723E9"/>
    <w:rsid w:val="003A78EF"/>
    <w:rsid w:val="003B4F79"/>
    <w:rsid w:val="003B760A"/>
    <w:rsid w:val="003C20BF"/>
    <w:rsid w:val="003C71A7"/>
    <w:rsid w:val="003E094A"/>
    <w:rsid w:val="003E3BC2"/>
    <w:rsid w:val="003E4D62"/>
    <w:rsid w:val="003F0FA0"/>
    <w:rsid w:val="003F3F8A"/>
    <w:rsid w:val="003F6A9B"/>
    <w:rsid w:val="00400362"/>
    <w:rsid w:val="00452A73"/>
    <w:rsid w:val="00466ABC"/>
    <w:rsid w:val="00480292"/>
    <w:rsid w:val="00486A2B"/>
    <w:rsid w:val="004906D3"/>
    <w:rsid w:val="0049414A"/>
    <w:rsid w:val="004A6517"/>
    <w:rsid w:val="004B2612"/>
    <w:rsid w:val="004C0944"/>
    <w:rsid w:val="004C0D3B"/>
    <w:rsid w:val="004C2A8A"/>
    <w:rsid w:val="004E2BFE"/>
    <w:rsid w:val="004E7A21"/>
    <w:rsid w:val="005024B9"/>
    <w:rsid w:val="00506774"/>
    <w:rsid w:val="005070E0"/>
    <w:rsid w:val="005207F6"/>
    <w:rsid w:val="00524EB3"/>
    <w:rsid w:val="00536058"/>
    <w:rsid w:val="00536814"/>
    <w:rsid w:val="00546909"/>
    <w:rsid w:val="00570674"/>
    <w:rsid w:val="00574D84"/>
    <w:rsid w:val="005826E9"/>
    <w:rsid w:val="00587529"/>
    <w:rsid w:val="00590D6C"/>
    <w:rsid w:val="00591E2D"/>
    <w:rsid w:val="005A48D6"/>
    <w:rsid w:val="005A4AA1"/>
    <w:rsid w:val="005B5C2C"/>
    <w:rsid w:val="005C37A8"/>
    <w:rsid w:val="005C5F57"/>
    <w:rsid w:val="005E48E7"/>
    <w:rsid w:val="005E51F4"/>
    <w:rsid w:val="005E5A60"/>
    <w:rsid w:val="006009F3"/>
    <w:rsid w:val="00602C15"/>
    <w:rsid w:val="00610362"/>
    <w:rsid w:val="0061081E"/>
    <w:rsid w:val="00611D14"/>
    <w:rsid w:val="00616A21"/>
    <w:rsid w:val="00646032"/>
    <w:rsid w:val="00652CC5"/>
    <w:rsid w:val="00666325"/>
    <w:rsid w:val="00680BF1"/>
    <w:rsid w:val="0068385F"/>
    <w:rsid w:val="006B4C8C"/>
    <w:rsid w:val="006C65F1"/>
    <w:rsid w:val="006C7243"/>
    <w:rsid w:val="006C7760"/>
    <w:rsid w:val="006D2B29"/>
    <w:rsid w:val="006D79E0"/>
    <w:rsid w:val="006E6807"/>
    <w:rsid w:val="006E6E48"/>
    <w:rsid w:val="007100C8"/>
    <w:rsid w:val="007175E3"/>
    <w:rsid w:val="00722090"/>
    <w:rsid w:val="00725FD5"/>
    <w:rsid w:val="00732424"/>
    <w:rsid w:val="00742129"/>
    <w:rsid w:val="00747FFA"/>
    <w:rsid w:val="00752E0A"/>
    <w:rsid w:val="00755F20"/>
    <w:rsid w:val="00763FF0"/>
    <w:rsid w:val="00766BDE"/>
    <w:rsid w:val="00775FC0"/>
    <w:rsid w:val="007877C0"/>
    <w:rsid w:val="0079112E"/>
    <w:rsid w:val="007A238A"/>
    <w:rsid w:val="007A5597"/>
    <w:rsid w:val="007B15D0"/>
    <w:rsid w:val="007C15A9"/>
    <w:rsid w:val="007F4EB2"/>
    <w:rsid w:val="007F6578"/>
    <w:rsid w:val="008056DA"/>
    <w:rsid w:val="008139D1"/>
    <w:rsid w:val="00813EEE"/>
    <w:rsid w:val="00817129"/>
    <w:rsid w:val="00825BE2"/>
    <w:rsid w:val="00827EC6"/>
    <w:rsid w:val="00830D71"/>
    <w:rsid w:val="00834967"/>
    <w:rsid w:val="00840211"/>
    <w:rsid w:val="00852BF7"/>
    <w:rsid w:val="00861B19"/>
    <w:rsid w:val="0087281C"/>
    <w:rsid w:val="00890793"/>
    <w:rsid w:val="008C1957"/>
    <w:rsid w:val="008C659D"/>
    <w:rsid w:val="008D10EB"/>
    <w:rsid w:val="008D138A"/>
    <w:rsid w:val="008D7CCE"/>
    <w:rsid w:val="008E48AB"/>
    <w:rsid w:val="008E5AB8"/>
    <w:rsid w:val="008E6E0D"/>
    <w:rsid w:val="008F783B"/>
    <w:rsid w:val="009005F6"/>
    <w:rsid w:val="00905680"/>
    <w:rsid w:val="00905FBD"/>
    <w:rsid w:val="009066F7"/>
    <w:rsid w:val="00912F9F"/>
    <w:rsid w:val="00935506"/>
    <w:rsid w:val="00941161"/>
    <w:rsid w:val="00981DA9"/>
    <w:rsid w:val="00985DC0"/>
    <w:rsid w:val="00991C6A"/>
    <w:rsid w:val="0099439B"/>
    <w:rsid w:val="009D6ADF"/>
    <w:rsid w:val="009E134C"/>
    <w:rsid w:val="00A047B4"/>
    <w:rsid w:val="00A44E56"/>
    <w:rsid w:val="00A51841"/>
    <w:rsid w:val="00A532D6"/>
    <w:rsid w:val="00A753A0"/>
    <w:rsid w:val="00A8249F"/>
    <w:rsid w:val="00A841DB"/>
    <w:rsid w:val="00AA1F91"/>
    <w:rsid w:val="00AA4E9E"/>
    <w:rsid w:val="00AB2C5B"/>
    <w:rsid w:val="00AB7580"/>
    <w:rsid w:val="00AD65D8"/>
    <w:rsid w:val="00AE054A"/>
    <w:rsid w:val="00AE49A3"/>
    <w:rsid w:val="00AF75D3"/>
    <w:rsid w:val="00B111C1"/>
    <w:rsid w:val="00B1556A"/>
    <w:rsid w:val="00B33D87"/>
    <w:rsid w:val="00B446FB"/>
    <w:rsid w:val="00B4712E"/>
    <w:rsid w:val="00B549CE"/>
    <w:rsid w:val="00B6343F"/>
    <w:rsid w:val="00B70504"/>
    <w:rsid w:val="00B85093"/>
    <w:rsid w:val="00B8620E"/>
    <w:rsid w:val="00B92A62"/>
    <w:rsid w:val="00B943A6"/>
    <w:rsid w:val="00BA21A6"/>
    <w:rsid w:val="00BA24FC"/>
    <w:rsid w:val="00BD1D00"/>
    <w:rsid w:val="00BD791B"/>
    <w:rsid w:val="00BE0818"/>
    <w:rsid w:val="00BE1385"/>
    <w:rsid w:val="00BE3D62"/>
    <w:rsid w:val="00C06BC1"/>
    <w:rsid w:val="00C13D2B"/>
    <w:rsid w:val="00C15A50"/>
    <w:rsid w:val="00C16901"/>
    <w:rsid w:val="00C172CC"/>
    <w:rsid w:val="00C332DF"/>
    <w:rsid w:val="00C63186"/>
    <w:rsid w:val="00C76B39"/>
    <w:rsid w:val="00C7708C"/>
    <w:rsid w:val="00CB45B0"/>
    <w:rsid w:val="00CF751F"/>
    <w:rsid w:val="00CF7D2B"/>
    <w:rsid w:val="00D25323"/>
    <w:rsid w:val="00D3303E"/>
    <w:rsid w:val="00D53458"/>
    <w:rsid w:val="00D53C92"/>
    <w:rsid w:val="00D64FF8"/>
    <w:rsid w:val="00D72878"/>
    <w:rsid w:val="00D75171"/>
    <w:rsid w:val="00D82088"/>
    <w:rsid w:val="00D95B51"/>
    <w:rsid w:val="00D95DAC"/>
    <w:rsid w:val="00DA19A8"/>
    <w:rsid w:val="00DA55F4"/>
    <w:rsid w:val="00DB0572"/>
    <w:rsid w:val="00DC210D"/>
    <w:rsid w:val="00DC3C75"/>
    <w:rsid w:val="00DC74A0"/>
    <w:rsid w:val="00DD50BD"/>
    <w:rsid w:val="00DF2920"/>
    <w:rsid w:val="00E04B1E"/>
    <w:rsid w:val="00E21F73"/>
    <w:rsid w:val="00E23BD2"/>
    <w:rsid w:val="00E31969"/>
    <w:rsid w:val="00E33E0E"/>
    <w:rsid w:val="00E44FB0"/>
    <w:rsid w:val="00E50694"/>
    <w:rsid w:val="00E611F7"/>
    <w:rsid w:val="00E64EF6"/>
    <w:rsid w:val="00E75F9C"/>
    <w:rsid w:val="00E77749"/>
    <w:rsid w:val="00E96805"/>
    <w:rsid w:val="00EB32FE"/>
    <w:rsid w:val="00EC26A2"/>
    <w:rsid w:val="00ED2334"/>
    <w:rsid w:val="00ED2E18"/>
    <w:rsid w:val="00F24A1B"/>
    <w:rsid w:val="00F27621"/>
    <w:rsid w:val="00F2766D"/>
    <w:rsid w:val="00F357FB"/>
    <w:rsid w:val="00F6782C"/>
    <w:rsid w:val="00F7282A"/>
    <w:rsid w:val="00F81262"/>
    <w:rsid w:val="00F931F5"/>
    <w:rsid w:val="00F974DC"/>
    <w:rsid w:val="00FA354D"/>
    <w:rsid w:val="00FA7CFA"/>
    <w:rsid w:val="00FC450B"/>
    <w:rsid w:val="00FD0DA0"/>
    <w:rsid w:val="00FD707A"/>
    <w:rsid w:val="00FF4CF2"/>
    <w:rsid w:val="00FF5837"/>
    <w:rsid w:val="0BECF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6AFD"/>
  <w15:docId w15:val="{16CAAB9A-BB53-4500-9D45-BCCEB162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805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E96805"/>
    <w:pPr>
      <w:keepNext/>
      <w:numPr>
        <w:numId w:val="1"/>
      </w:numPr>
      <w:jc w:val="center"/>
      <w:outlineLvl w:val="0"/>
    </w:pPr>
    <w:rPr>
      <w:b/>
      <w:sz w:val="32"/>
      <w:szCs w:val="20"/>
      <w:lang w:val="en-US"/>
    </w:rPr>
  </w:style>
  <w:style w:type="paragraph" w:styleId="3">
    <w:name w:val="heading 3"/>
    <w:basedOn w:val="a"/>
    <w:next w:val="a"/>
    <w:qFormat/>
    <w:rsid w:val="00E96805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96805"/>
  </w:style>
  <w:style w:type="character" w:customStyle="1" w:styleId="WW8Num1z1">
    <w:name w:val="WW8Num1z1"/>
    <w:qFormat/>
    <w:rsid w:val="00E96805"/>
    <w:rPr>
      <w:color w:val="000000"/>
    </w:rPr>
  </w:style>
  <w:style w:type="character" w:customStyle="1" w:styleId="WW8Num2z0">
    <w:name w:val="WW8Num2z0"/>
    <w:qFormat/>
    <w:rsid w:val="00E96805"/>
    <w:rPr>
      <w:b w:val="0"/>
    </w:rPr>
  </w:style>
  <w:style w:type="character" w:customStyle="1" w:styleId="WW8Num2z1">
    <w:name w:val="WW8Num2z1"/>
    <w:qFormat/>
    <w:rsid w:val="00E96805"/>
  </w:style>
  <w:style w:type="character" w:customStyle="1" w:styleId="WW8Num2z2">
    <w:name w:val="WW8Num2z2"/>
    <w:qFormat/>
    <w:rsid w:val="00E96805"/>
  </w:style>
  <w:style w:type="character" w:customStyle="1" w:styleId="WW8Num2z3">
    <w:name w:val="WW8Num2z3"/>
    <w:qFormat/>
    <w:rsid w:val="00E96805"/>
  </w:style>
  <w:style w:type="character" w:customStyle="1" w:styleId="WW8Num2z4">
    <w:name w:val="WW8Num2z4"/>
    <w:qFormat/>
    <w:rsid w:val="00E96805"/>
  </w:style>
  <w:style w:type="character" w:customStyle="1" w:styleId="WW8Num2z5">
    <w:name w:val="WW8Num2z5"/>
    <w:qFormat/>
    <w:rsid w:val="00E96805"/>
  </w:style>
  <w:style w:type="character" w:customStyle="1" w:styleId="WW8Num2z6">
    <w:name w:val="WW8Num2z6"/>
    <w:qFormat/>
    <w:rsid w:val="00E96805"/>
  </w:style>
  <w:style w:type="character" w:customStyle="1" w:styleId="WW8Num2z7">
    <w:name w:val="WW8Num2z7"/>
    <w:qFormat/>
    <w:rsid w:val="00E96805"/>
  </w:style>
  <w:style w:type="character" w:customStyle="1" w:styleId="WW8Num2z8">
    <w:name w:val="WW8Num2z8"/>
    <w:qFormat/>
    <w:rsid w:val="00E96805"/>
  </w:style>
  <w:style w:type="character" w:customStyle="1" w:styleId="WW8Num3z0">
    <w:name w:val="WW8Num3z0"/>
    <w:qFormat/>
    <w:rsid w:val="00E96805"/>
  </w:style>
  <w:style w:type="character" w:customStyle="1" w:styleId="WW8Num3z1">
    <w:name w:val="WW8Num3z1"/>
    <w:qFormat/>
    <w:rsid w:val="00E96805"/>
  </w:style>
  <w:style w:type="character" w:customStyle="1" w:styleId="WW8Num3z2">
    <w:name w:val="WW8Num3z2"/>
    <w:qFormat/>
    <w:rsid w:val="00E96805"/>
  </w:style>
  <w:style w:type="character" w:customStyle="1" w:styleId="WW8Num3z3">
    <w:name w:val="WW8Num3z3"/>
    <w:qFormat/>
    <w:rsid w:val="00E96805"/>
  </w:style>
  <w:style w:type="character" w:customStyle="1" w:styleId="WW8Num3z4">
    <w:name w:val="WW8Num3z4"/>
    <w:qFormat/>
    <w:rsid w:val="00E96805"/>
  </w:style>
  <w:style w:type="character" w:customStyle="1" w:styleId="WW8Num3z5">
    <w:name w:val="WW8Num3z5"/>
    <w:qFormat/>
    <w:rsid w:val="00E96805"/>
  </w:style>
  <w:style w:type="character" w:customStyle="1" w:styleId="WW8Num3z6">
    <w:name w:val="WW8Num3z6"/>
    <w:qFormat/>
    <w:rsid w:val="00E96805"/>
  </w:style>
  <w:style w:type="character" w:customStyle="1" w:styleId="WW8Num3z7">
    <w:name w:val="WW8Num3z7"/>
    <w:qFormat/>
    <w:rsid w:val="00E96805"/>
  </w:style>
  <w:style w:type="character" w:customStyle="1" w:styleId="WW8Num3z8">
    <w:name w:val="WW8Num3z8"/>
    <w:qFormat/>
    <w:rsid w:val="00E96805"/>
  </w:style>
  <w:style w:type="character" w:customStyle="1" w:styleId="WW8Num4z0">
    <w:name w:val="WW8Num4z0"/>
    <w:qFormat/>
    <w:rsid w:val="00E96805"/>
    <w:rPr>
      <w:sz w:val="26"/>
      <w:szCs w:val="26"/>
    </w:rPr>
  </w:style>
  <w:style w:type="character" w:customStyle="1" w:styleId="WW8Num4z1">
    <w:name w:val="WW8Num4z1"/>
    <w:qFormat/>
    <w:rsid w:val="00E96805"/>
  </w:style>
  <w:style w:type="character" w:customStyle="1" w:styleId="WW8Num4z2">
    <w:name w:val="WW8Num4z2"/>
    <w:qFormat/>
    <w:rsid w:val="00E96805"/>
  </w:style>
  <w:style w:type="character" w:customStyle="1" w:styleId="WW8Num4z3">
    <w:name w:val="WW8Num4z3"/>
    <w:qFormat/>
    <w:rsid w:val="00E96805"/>
  </w:style>
  <w:style w:type="character" w:customStyle="1" w:styleId="WW8Num4z4">
    <w:name w:val="WW8Num4z4"/>
    <w:qFormat/>
    <w:rsid w:val="00E96805"/>
  </w:style>
  <w:style w:type="character" w:customStyle="1" w:styleId="WW8Num4z5">
    <w:name w:val="WW8Num4z5"/>
    <w:qFormat/>
    <w:rsid w:val="00E96805"/>
  </w:style>
  <w:style w:type="character" w:customStyle="1" w:styleId="WW8Num4z6">
    <w:name w:val="WW8Num4z6"/>
    <w:qFormat/>
    <w:rsid w:val="00E96805"/>
  </w:style>
  <w:style w:type="character" w:customStyle="1" w:styleId="WW8Num4z7">
    <w:name w:val="WW8Num4z7"/>
    <w:qFormat/>
    <w:rsid w:val="00E96805"/>
  </w:style>
  <w:style w:type="character" w:customStyle="1" w:styleId="WW8Num4z8">
    <w:name w:val="WW8Num4z8"/>
    <w:qFormat/>
    <w:rsid w:val="00E96805"/>
  </w:style>
  <w:style w:type="character" w:customStyle="1" w:styleId="WW8Num5z0">
    <w:name w:val="WW8Num5z0"/>
    <w:qFormat/>
    <w:rsid w:val="00E96805"/>
  </w:style>
  <w:style w:type="character" w:customStyle="1" w:styleId="WW8Num5z1">
    <w:name w:val="WW8Num5z1"/>
    <w:qFormat/>
    <w:rsid w:val="00E96805"/>
  </w:style>
  <w:style w:type="character" w:customStyle="1" w:styleId="WW8Num5z2">
    <w:name w:val="WW8Num5z2"/>
    <w:qFormat/>
    <w:rsid w:val="00E96805"/>
  </w:style>
  <w:style w:type="character" w:customStyle="1" w:styleId="WW8Num5z3">
    <w:name w:val="WW8Num5z3"/>
    <w:qFormat/>
    <w:rsid w:val="00E96805"/>
  </w:style>
  <w:style w:type="character" w:customStyle="1" w:styleId="WW8Num5z4">
    <w:name w:val="WW8Num5z4"/>
    <w:qFormat/>
    <w:rsid w:val="00E96805"/>
  </w:style>
  <w:style w:type="character" w:customStyle="1" w:styleId="WW8Num5z5">
    <w:name w:val="WW8Num5z5"/>
    <w:qFormat/>
    <w:rsid w:val="00E96805"/>
  </w:style>
  <w:style w:type="character" w:customStyle="1" w:styleId="WW8Num5z6">
    <w:name w:val="WW8Num5z6"/>
    <w:qFormat/>
    <w:rsid w:val="00E96805"/>
  </w:style>
  <w:style w:type="character" w:customStyle="1" w:styleId="WW8Num5z7">
    <w:name w:val="WW8Num5z7"/>
    <w:qFormat/>
    <w:rsid w:val="00E96805"/>
  </w:style>
  <w:style w:type="character" w:customStyle="1" w:styleId="WW8Num5z8">
    <w:name w:val="WW8Num5z8"/>
    <w:qFormat/>
    <w:rsid w:val="00E96805"/>
  </w:style>
  <w:style w:type="character" w:customStyle="1" w:styleId="WW8Num6z0">
    <w:name w:val="WW8Num6z0"/>
    <w:qFormat/>
    <w:rsid w:val="00E96805"/>
  </w:style>
  <w:style w:type="character" w:customStyle="1" w:styleId="WW8Num6z1">
    <w:name w:val="WW8Num6z1"/>
    <w:qFormat/>
    <w:rsid w:val="00E96805"/>
  </w:style>
  <w:style w:type="character" w:customStyle="1" w:styleId="WW8Num6z2">
    <w:name w:val="WW8Num6z2"/>
    <w:qFormat/>
    <w:rsid w:val="00E96805"/>
  </w:style>
  <w:style w:type="character" w:customStyle="1" w:styleId="WW8Num6z3">
    <w:name w:val="WW8Num6z3"/>
    <w:qFormat/>
    <w:rsid w:val="00E96805"/>
  </w:style>
  <w:style w:type="character" w:customStyle="1" w:styleId="WW8Num6z4">
    <w:name w:val="WW8Num6z4"/>
    <w:qFormat/>
    <w:rsid w:val="00E96805"/>
  </w:style>
  <w:style w:type="character" w:customStyle="1" w:styleId="WW8Num6z5">
    <w:name w:val="WW8Num6z5"/>
    <w:qFormat/>
    <w:rsid w:val="00E96805"/>
  </w:style>
  <w:style w:type="character" w:customStyle="1" w:styleId="WW8Num6z6">
    <w:name w:val="WW8Num6z6"/>
    <w:qFormat/>
    <w:rsid w:val="00E96805"/>
  </w:style>
  <w:style w:type="character" w:customStyle="1" w:styleId="WW8Num6z7">
    <w:name w:val="WW8Num6z7"/>
    <w:qFormat/>
    <w:rsid w:val="00E96805"/>
  </w:style>
  <w:style w:type="character" w:customStyle="1" w:styleId="WW8Num6z8">
    <w:name w:val="WW8Num6z8"/>
    <w:qFormat/>
    <w:rsid w:val="00E96805"/>
  </w:style>
  <w:style w:type="character" w:customStyle="1" w:styleId="WW8Num7z0">
    <w:name w:val="WW8Num7z0"/>
    <w:qFormat/>
    <w:rsid w:val="00E96805"/>
    <w:rPr>
      <w:rFonts w:ascii="Symbol" w:hAnsi="Symbol" w:cs="Symbol"/>
    </w:rPr>
  </w:style>
  <w:style w:type="character" w:customStyle="1" w:styleId="WW8Num7z1">
    <w:name w:val="WW8Num7z1"/>
    <w:qFormat/>
    <w:rsid w:val="00E96805"/>
    <w:rPr>
      <w:rFonts w:ascii="Courier New" w:hAnsi="Courier New" w:cs="Courier New"/>
    </w:rPr>
  </w:style>
  <w:style w:type="character" w:customStyle="1" w:styleId="WW8Num7z2">
    <w:name w:val="WW8Num7z2"/>
    <w:qFormat/>
    <w:rsid w:val="00E96805"/>
    <w:rPr>
      <w:rFonts w:ascii="Wingdings" w:hAnsi="Wingdings" w:cs="Wingdings"/>
    </w:rPr>
  </w:style>
  <w:style w:type="character" w:customStyle="1" w:styleId="WW8Num8z0">
    <w:name w:val="WW8Num8z0"/>
    <w:qFormat/>
    <w:rsid w:val="00E96805"/>
  </w:style>
  <w:style w:type="character" w:customStyle="1" w:styleId="WW8Num8z1">
    <w:name w:val="WW8Num8z1"/>
    <w:qFormat/>
    <w:rsid w:val="00E96805"/>
  </w:style>
  <w:style w:type="character" w:customStyle="1" w:styleId="WW8Num8z2">
    <w:name w:val="WW8Num8z2"/>
    <w:qFormat/>
    <w:rsid w:val="00E96805"/>
  </w:style>
  <w:style w:type="character" w:customStyle="1" w:styleId="WW8Num8z3">
    <w:name w:val="WW8Num8z3"/>
    <w:qFormat/>
    <w:rsid w:val="00E96805"/>
  </w:style>
  <w:style w:type="character" w:customStyle="1" w:styleId="WW8Num8z4">
    <w:name w:val="WW8Num8z4"/>
    <w:qFormat/>
    <w:rsid w:val="00E96805"/>
  </w:style>
  <w:style w:type="character" w:customStyle="1" w:styleId="WW8Num8z5">
    <w:name w:val="WW8Num8z5"/>
    <w:qFormat/>
    <w:rsid w:val="00E96805"/>
  </w:style>
  <w:style w:type="character" w:customStyle="1" w:styleId="WW8Num8z6">
    <w:name w:val="WW8Num8z6"/>
    <w:qFormat/>
    <w:rsid w:val="00E96805"/>
  </w:style>
  <w:style w:type="character" w:customStyle="1" w:styleId="WW8Num8z7">
    <w:name w:val="WW8Num8z7"/>
    <w:qFormat/>
    <w:rsid w:val="00E96805"/>
  </w:style>
  <w:style w:type="character" w:customStyle="1" w:styleId="WW8Num8z8">
    <w:name w:val="WW8Num8z8"/>
    <w:qFormat/>
    <w:rsid w:val="00E96805"/>
  </w:style>
  <w:style w:type="character" w:customStyle="1" w:styleId="WW8Num9z0">
    <w:name w:val="WW8Num9z0"/>
    <w:qFormat/>
    <w:rsid w:val="00E96805"/>
  </w:style>
  <w:style w:type="character" w:customStyle="1" w:styleId="WW8Num9z1">
    <w:name w:val="WW8Num9z1"/>
    <w:qFormat/>
    <w:rsid w:val="00E96805"/>
  </w:style>
  <w:style w:type="character" w:customStyle="1" w:styleId="WW8Num9z2">
    <w:name w:val="WW8Num9z2"/>
    <w:qFormat/>
    <w:rsid w:val="00E96805"/>
  </w:style>
  <w:style w:type="character" w:customStyle="1" w:styleId="WW8Num9z3">
    <w:name w:val="WW8Num9z3"/>
    <w:qFormat/>
    <w:rsid w:val="00E96805"/>
  </w:style>
  <w:style w:type="character" w:customStyle="1" w:styleId="WW8Num9z4">
    <w:name w:val="WW8Num9z4"/>
    <w:qFormat/>
    <w:rsid w:val="00E96805"/>
  </w:style>
  <w:style w:type="character" w:customStyle="1" w:styleId="WW8Num9z5">
    <w:name w:val="WW8Num9z5"/>
    <w:qFormat/>
    <w:rsid w:val="00E96805"/>
  </w:style>
  <w:style w:type="character" w:customStyle="1" w:styleId="WW8Num9z6">
    <w:name w:val="WW8Num9z6"/>
    <w:qFormat/>
    <w:rsid w:val="00E96805"/>
  </w:style>
  <w:style w:type="character" w:customStyle="1" w:styleId="WW8Num9z7">
    <w:name w:val="WW8Num9z7"/>
    <w:qFormat/>
    <w:rsid w:val="00E96805"/>
  </w:style>
  <w:style w:type="character" w:customStyle="1" w:styleId="WW8Num9z8">
    <w:name w:val="WW8Num9z8"/>
    <w:qFormat/>
    <w:rsid w:val="00E96805"/>
  </w:style>
  <w:style w:type="character" w:customStyle="1" w:styleId="WW8Num10z0">
    <w:name w:val="WW8Num10z0"/>
    <w:qFormat/>
    <w:rsid w:val="00E96805"/>
    <w:rPr>
      <w:b w:val="0"/>
      <w:sz w:val="26"/>
      <w:szCs w:val="26"/>
    </w:rPr>
  </w:style>
  <w:style w:type="character" w:customStyle="1" w:styleId="WW8Num10z1">
    <w:name w:val="WW8Num10z1"/>
    <w:qFormat/>
    <w:rsid w:val="00E96805"/>
  </w:style>
  <w:style w:type="character" w:customStyle="1" w:styleId="WW8Num10z2">
    <w:name w:val="WW8Num10z2"/>
    <w:qFormat/>
    <w:rsid w:val="00E96805"/>
  </w:style>
  <w:style w:type="character" w:customStyle="1" w:styleId="WW8Num10z3">
    <w:name w:val="WW8Num10z3"/>
    <w:qFormat/>
    <w:rsid w:val="00E96805"/>
  </w:style>
  <w:style w:type="character" w:customStyle="1" w:styleId="WW8Num10z4">
    <w:name w:val="WW8Num10z4"/>
    <w:qFormat/>
    <w:rsid w:val="00E96805"/>
  </w:style>
  <w:style w:type="character" w:customStyle="1" w:styleId="WW8Num10z5">
    <w:name w:val="WW8Num10z5"/>
    <w:qFormat/>
    <w:rsid w:val="00E96805"/>
  </w:style>
  <w:style w:type="character" w:customStyle="1" w:styleId="WW8Num10z6">
    <w:name w:val="WW8Num10z6"/>
    <w:qFormat/>
    <w:rsid w:val="00E96805"/>
  </w:style>
  <w:style w:type="character" w:customStyle="1" w:styleId="WW8Num10z7">
    <w:name w:val="WW8Num10z7"/>
    <w:qFormat/>
    <w:rsid w:val="00E96805"/>
  </w:style>
  <w:style w:type="character" w:customStyle="1" w:styleId="WW8Num10z8">
    <w:name w:val="WW8Num10z8"/>
    <w:qFormat/>
    <w:rsid w:val="00E96805"/>
  </w:style>
  <w:style w:type="character" w:customStyle="1" w:styleId="WW8Num11z0">
    <w:name w:val="WW8Num11z0"/>
    <w:qFormat/>
    <w:rsid w:val="00E96805"/>
    <w:rPr>
      <w:color w:val="000000"/>
      <w:sz w:val="24"/>
    </w:rPr>
  </w:style>
  <w:style w:type="character" w:customStyle="1" w:styleId="WW8Num11z1">
    <w:name w:val="WW8Num11z1"/>
    <w:qFormat/>
    <w:rsid w:val="00E96805"/>
  </w:style>
  <w:style w:type="character" w:customStyle="1" w:styleId="WW8Num11z2">
    <w:name w:val="WW8Num11z2"/>
    <w:qFormat/>
    <w:rsid w:val="00E96805"/>
  </w:style>
  <w:style w:type="character" w:customStyle="1" w:styleId="WW8Num11z3">
    <w:name w:val="WW8Num11z3"/>
    <w:qFormat/>
    <w:rsid w:val="00E96805"/>
  </w:style>
  <w:style w:type="character" w:customStyle="1" w:styleId="WW8Num11z4">
    <w:name w:val="WW8Num11z4"/>
    <w:qFormat/>
    <w:rsid w:val="00E96805"/>
  </w:style>
  <w:style w:type="character" w:customStyle="1" w:styleId="WW8Num11z5">
    <w:name w:val="WW8Num11z5"/>
    <w:qFormat/>
    <w:rsid w:val="00E96805"/>
  </w:style>
  <w:style w:type="character" w:customStyle="1" w:styleId="WW8Num11z6">
    <w:name w:val="WW8Num11z6"/>
    <w:qFormat/>
    <w:rsid w:val="00E96805"/>
  </w:style>
  <w:style w:type="character" w:customStyle="1" w:styleId="WW8Num11z7">
    <w:name w:val="WW8Num11z7"/>
    <w:qFormat/>
    <w:rsid w:val="00E96805"/>
  </w:style>
  <w:style w:type="character" w:customStyle="1" w:styleId="WW8Num11z8">
    <w:name w:val="WW8Num11z8"/>
    <w:qFormat/>
    <w:rsid w:val="00E96805"/>
  </w:style>
  <w:style w:type="character" w:customStyle="1" w:styleId="WW8Num12z0">
    <w:name w:val="WW8Num12z0"/>
    <w:qFormat/>
    <w:rsid w:val="00E96805"/>
    <w:rPr>
      <w:rFonts w:ascii="Times New Roman" w:eastAsia="Calibri" w:hAnsi="Times New Roman" w:cs="Times New Roman"/>
    </w:rPr>
  </w:style>
  <w:style w:type="character" w:customStyle="1" w:styleId="WW8Num12z1">
    <w:name w:val="WW8Num12z1"/>
    <w:qFormat/>
    <w:rsid w:val="00E96805"/>
    <w:rPr>
      <w:rFonts w:cs="Times New Roman"/>
    </w:rPr>
  </w:style>
  <w:style w:type="character" w:customStyle="1" w:styleId="WW8Num13z0">
    <w:name w:val="WW8Num13z0"/>
    <w:qFormat/>
    <w:rsid w:val="00E96805"/>
  </w:style>
  <w:style w:type="character" w:customStyle="1" w:styleId="WW8Num13z1">
    <w:name w:val="WW8Num13z1"/>
    <w:qFormat/>
    <w:rsid w:val="00E96805"/>
  </w:style>
  <w:style w:type="character" w:customStyle="1" w:styleId="WW8Num13z2">
    <w:name w:val="WW8Num13z2"/>
    <w:qFormat/>
    <w:rsid w:val="00E96805"/>
  </w:style>
  <w:style w:type="character" w:customStyle="1" w:styleId="WW8Num13z3">
    <w:name w:val="WW8Num13z3"/>
    <w:qFormat/>
    <w:rsid w:val="00E96805"/>
  </w:style>
  <w:style w:type="character" w:customStyle="1" w:styleId="WW8Num13z4">
    <w:name w:val="WW8Num13z4"/>
    <w:qFormat/>
    <w:rsid w:val="00E96805"/>
  </w:style>
  <w:style w:type="character" w:customStyle="1" w:styleId="WW8Num13z5">
    <w:name w:val="WW8Num13z5"/>
    <w:qFormat/>
    <w:rsid w:val="00E96805"/>
  </w:style>
  <w:style w:type="character" w:customStyle="1" w:styleId="WW8Num13z6">
    <w:name w:val="WW8Num13z6"/>
    <w:qFormat/>
    <w:rsid w:val="00E96805"/>
  </w:style>
  <w:style w:type="character" w:customStyle="1" w:styleId="WW8Num13z7">
    <w:name w:val="WW8Num13z7"/>
    <w:qFormat/>
    <w:rsid w:val="00E96805"/>
  </w:style>
  <w:style w:type="character" w:customStyle="1" w:styleId="WW8Num13z8">
    <w:name w:val="WW8Num13z8"/>
    <w:qFormat/>
    <w:rsid w:val="00E96805"/>
  </w:style>
  <w:style w:type="character" w:customStyle="1" w:styleId="WW8Num14z0">
    <w:name w:val="WW8Num14z0"/>
    <w:qFormat/>
    <w:rsid w:val="00E96805"/>
  </w:style>
  <w:style w:type="character" w:customStyle="1" w:styleId="WW8Num14z1">
    <w:name w:val="WW8Num14z1"/>
    <w:qFormat/>
    <w:rsid w:val="00E96805"/>
  </w:style>
  <w:style w:type="character" w:customStyle="1" w:styleId="WW8Num14z2">
    <w:name w:val="WW8Num14z2"/>
    <w:qFormat/>
    <w:rsid w:val="00E96805"/>
  </w:style>
  <w:style w:type="character" w:customStyle="1" w:styleId="WW8Num14z3">
    <w:name w:val="WW8Num14z3"/>
    <w:qFormat/>
    <w:rsid w:val="00E96805"/>
  </w:style>
  <w:style w:type="character" w:customStyle="1" w:styleId="WW8Num14z4">
    <w:name w:val="WW8Num14z4"/>
    <w:qFormat/>
    <w:rsid w:val="00E96805"/>
  </w:style>
  <w:style w:type="character" w:customStyle="1" w:styleId="WW8Num14z5">
    <w:name w:val="WW8Num14z5"/>
    <w:qFormat/>
    <w:rsid w:val="00E96805"/>
  </w:style>
  <w:style w:type="character" w:customStyle="1" w:styleId="WW8Num14z6">
    <w:name w:val="WW8Num14z6"/>
    <w:qFormat/>
    <w:rsid w:val="00E96805"/>
  </w:style>
  <w:style w:type="character" w:customStyle="1" w:styleId="WW8Num14z7">
    <w:name w:val="WW8Num14z7"/>
    <w:qFormat/>
    <w:rsid w:val="00E96805"/>
  </w:style>
  <w:style w:type="character" w:customStyle="1" w:styleId="WW8Num14z8">
    <w:name w:val="WW8Num14z8"/>
    <w:qFormat/>
    <w:rsid w:val="00E96805"/>
  </w:style>
  <w:style w:type="character" w:customStyle="1" w:styleId="WW8Num15z0">
    <w:name w:val="WW8Num15z0"/>
    <w:qFormat/>
    <w:rsid w:val="00E96805"/>
  </w:style>
  <w:style w:type="character" w:customStyle="1" w:styleId="WW8Num15z1">
    <w:name w:val="WW8Num15z1"/>
    <w:qFormat/>
    <w:rsid w:val="00E96805"/>
    <w:rPr>
      <w:color w:val="000000"/>
    </w:rPr>
  </w:style>
  <w:style w:type="character" w:customStyle="1" w:styleId="WW8Num16z0">
    <w:name w:val="WW8Num16z0"/>
    <w:qFormat/>
    <w:rsid w:val="00E96805"/>
  </w:style>
  <w:style w:type="character" w:customStyle="1" w:styleId="WW8Num16z1">
    <w:name w:val="WW8Num16z1"/>
    <w:qFormat/>
    <w:rsid w:val="00E96805"/>
  </w:style>
  <w:style w:type="character" w:customStyle="1" w:styleId="WW8Num16z2">
    <w:name w:val="WW8Num16z2"/>
    <w:qFormat/>
    <w:rsid w:val="00E96805"/>
  </w:style>
  <w:style w:type="character" w:customStyle="1" w:styleId="WW8Num16z3">
    <w:name w:val="WW8Num16z3"/>
    <w:qFormat/>
    <w:rsid w:val="00E96805"/>
  </w:style>
  <w:style w:type="character" w:customStyle="1" w:styleId="WW8Num16z4">
    <w:name w:val="WW8Num16z4"/>
    <w:qFormat/>
    <w:rsid w:val="00E96805"/>
  </w:style>
  <w:style w:type="character" w:customStyle="1" w:styleId="WW8Num16z5">
    <w:name w:val="WW8Num16z5"/>
    <w:qFormat/>
    <w:rsid w:val="00E96805"/>
  </w:style>
  <w:style w:type="character" w:customStyle="1" w:styleId="WW8Num16z6">
    <w:name w:val="WW8Num16z6"/>
    <w:qFormat/>
    <w:rsid w:val="00E96805"/>
  </w:style>
  <w:style w:type="character" w:customStyle="1" w:styleId="WW8Num16z7">
    <w:name w:val="WW8Num16z7"/>
    <w:qFormat/>
    <w:rsid w:val="00E96805"/>
  </w:style>
  <w:style w:type="character" w:customStyle="1" w:styleId="WW8Num16z8">
    <w:name w:val="WW8Num16z8"/>
    <w:qFormat/>
    <w:rsid w:val="00E96805"/>
  </w:style>
  <w:style w:type="character" w:customStyle="1" w:styleId="WW8Num17z0">
    <w:name w:val="WW8Num17z0"/>
    <w:qFormat/>
    <w:rsid w:val="00E96805"/>
    <w:rPr>
      <w:b w:val="0"/>
      <w:sz w:val="26"/>
      <w:szCs w:val="26"/>
      <w:lang w:val="ru-RU"/>
    </w:rPr>
  </w:style>
  <w:style w:type="character" w:customStyle="1" w:styleId="WW8Num17z1">
    <w:name w:val="WW8Num17z1"/>
    <w:qFormat/>
    <w:rsid w:val="00E96805"/>
  </w:style>
  <w:style w:type="character" w:customStyle="1" w:styleId="WW8Num17z2">
    <w:name w:val="WW8Num17z2"/>
    <w:qFormat/>
    <w:rsid w:val="00E96805"/>
  </w:style>
  <w:style w:type="character" w:customStyle="1" w:styleId="WW8Num17z3">
    <w:name w:val="WW8Num17z3"/>
    <w:qFormat/>
    <w:rsid w:val="00E96805"/>
  </w:style>
  <w:style w:type="character" w:customStyle="1" w:styleId="WW8Num17z4">
    <w:name w:val="WW8Num17z4"/>
    <w:qFormat/>
    <w:rsid w:val="00E96805"/>
  </w:style>
  <w:style w:type="character" w:customStyle="1" w:styleId="WW8Num17z5">
    <w:name w:val="WW8Num17z5"/>
    <w:qFormat/>
    <w:rsid w:val="00E96805"/>
  </w:style>
  <w:style w:type="character" w:customStyle="1" w:styleId="WW8Num17z6">
    <w:name w:val="WW8Num17z6"/>
    <w:qFormat/>
    <w:rsid w:val="00E96805"/>
  </w:style>
  <w:style w:type="character" w:customStyle="1" w:styleId="WW8Num17z7">
    <w:name w:val="WW8Num17z7"/>
    <w:qFormat/>
    <w:rsid w:val="00E96805"/>
  </w:style>
  <w:style w:type="character" w:customStyle="1" w:styleId="WW8Num17z8">
    <w:name w:val="WW8Num17z8"/>
    <w:qFormat/>
    <w:rsid w:val="00E96805"/>
  </w:style>
  <w:style w:type="character" w:customStyle="1" w:styleId="WW8Num18z0">
    <w:name w:val="WW8Num18z0"/>
    <w:qFormat/>
    <w:rsid w:val="00E96805"/>
  </w:style>
  <w:style w:type="character" w:customStyle="1" w:styleId="WW8Num18z1">
    <w:name w:val="WW8Num18z1"/>
    <w:qFormat/>
    <w:rsid w:val="00E96805"/>
  </w:style>
  <w:style w:type="character" w:customStyle="1" w:styleId="WW8Num18z2">
    <w:name w:val="WW8Num18z2"/>
    <w:qFormat/>
    <w:rsid w:val="00E96805"/>
  </w:style>
  <w:style w:type="character" w:customStyle="1" w:styleId="WW8Num18z3">
    <w:name w:val="WW8Num18z3"/>
    <w:qFormat/>
    <w:rsid w:val="00E96805"/>
  </w:style>
  <w:style w:type="character" w:customStyle="1" w:styleId="WW8Num18z4">
    <w:name w:val="WW8Num18z4"/>
    <w:qFormat/>
    <w:rsid w:val="00E96805"/>
  </w:style>
  <w:style w:type="character" w:customStyle="1" w:styleId="WW8Num18z5">
    <w:name w:val="WW8Num18z5"/>
    <w:qFormat/>
    <w:rsid w:val="00E96805"/>
  </w:style>
  <w:style w:type="character" w:customStyle="1" w:styleId="WW8Num18z6">
    <w:name w:val="WW8Num18z6"/>
    <w:qFormat/>
    <w:rsid w:val="00E96805"/>
  </w:style>
  <w:style w:type="character" w:customStyle="1" w:styleId="WW8Num18z7">
    <w:name w:val="WW8Num18z7"/>
    <w:qFormat/>
    <w:rsid w:val="00E96805"/>
  </w:style>
  <w:style w:type="character" w:customStyle="1" w:styleId="WW8Num18z8">
    <w:name w:val="WW8Num18z8"/>
    <w:qFormat/>
    <w:rsid w:val="00E96805"/>
  </w:style>
  <w:style w:type="character" w:customStyle="1" w:styleId="WW8Num19z0">
    <w:name w:val="WW8Num19z0"/>
    <w:qFormat/>
    <w:rsid w:val="00E96805"/>
  </w:style>
  <w:style w:type="character" w:customStyle="1" w:styleId="WW8Num19z1">
    <w:name w:val="WW8Num19z1"/>
    <w:qFormat/>
    <w:rsid w:val="00E96805"/>
  </w:style>
  <w:style w:type="character" w:customStyle="1" w:styleId="WW8Num19z2">
    <w:name w:val="WW8Num19z2"/>
    <w:qFormat/>
    <w:rsid w:val="00E96805"/>
  </w:style>
  <w:style w:type="character" w:customStyle="1" w:styleId="WW8Num19z3">
    <w:name w:val="WW8Num19z3"/>
    <w:qFormat/>
    <w:rsid w:val="00E96805"/>
  </w:style>
  <w:style w:type="character" w:customStyle="1" w:styleId="WW8Num19z4">
    <w:name w:val="WW8Num19z4"/>
    <w:qFormat/>
    <w:rsid w:val="00E96805"/>
  </w:style>
  <w:style w:type="character" w:customStyle="1" w:styleId="WW8Num19z5">
    <w:name w:val="WW8Num19z5"/>
    <w:qFormat/>
    <w:rsid w:val="00E96805"/>
  </w:style>
  <w:style w:type="character" w:customStyle="1" w:styleId="WW8Num19z6">
    <w:name w:val="WW8Num19z6"/>
    <w:qFormat/>
    <w:rsid w:val="00E96805"/>
  </w:style>
  <w:style w:type="character" w:customStyle="1" w:styleId="WW8Num19z7">
    <w:name w:val="WW8Num19z7"/>
    <w:qFormat/>
    <w:rsid w:val="00E96805"/>
  </w:style>
  <w:style w:type="character" w:customStyle="1" w:styleId="WW8Num19z8">
    <w:name w:val="WW8Num19z8"/>
    <w:qFormat/>
    <w:rsid w:val="00E96805"/>
  </w:style>
  <w:style w:type="character" w:styleId="a3">
    <w:name w:val="page number"/>
    <w:basedOn w:val="a0"/>
    <w:rsid w:val="00E96805"/>
  </w:style>
  <w:style w:type="character" w:customStyle="1" w:styleId="InternetLink">
    <w:name w:val="Internet Link"/>
    <w:rsid w:val="00E96805"/>
    <w:rPr>
      <w:color w:val="0000FF"/>
      <w:u w:val="single"/>
    </w:rPr>
  </w:style>
  <w:style w:type="character" w:customStyle="1" w:styleId="30">
    <w:name w:val="Заголовок 3 Знак"/>
    <w:qFormat/>
    <w:rsid w:val="00E9680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4">
    <w:name w:val="Название Знак"/>
    <w:qFormat/>
    <w:rsid w:val="00E96805"/>
    <w:rPr>
      <w:b/>
      <w:sz w:val="36"/>
      <w:szCs w:val="24"/>
    </w:rPr>
  </w:style>
  <w:style w:type="character" w:customStyle="1" w:styleId="2">
    <w:name w:val="Основной текст 2 Знак"/>
    <w:qFormat/>
    <w:rsid w:val="00E96805"/>
    <w:rPr>
      <w:sz w:val="24"/>
      <w:szCs w:val="24"/>
    </w:rPr>
  </w:style>
  <w:style w:type="character" w:customStyle="1" w:styleId="a5">
    <w:name w:val="Нижний колонтитул Знак"/>
    <w:qFormat/>
    <w:rsid w:val="00E96805"/>
    <w:rPr>
      <w:sz w:val="24"/>
      <w:szCs w:val="24"/>
    </w:rPr>
  </w:style>
  <w:style w:type="character" w:customStyle="1" w:styleId="10">
    <w:name w:val="Заголовок 1 Знак"/>
    <w:qFormat/>
    <w:rsid w:val="00E96805"/>
    <w:rPr>
      <w:b/>
      <w:sz w:val="32"/>
    </w:rPr>
  </w:style>
  <w:style w:type="character" w:customStyle="1" w:styleId="a6">
    <w:name w:val="Подзаголовок Знак"/>
    <w:qFormat/>
    <w:rsid w:val="00E96805"/>
    <w:rPr>
      <w:b/>
      <w:sz w:val="32"/>
      <w:szCs w:val="24"/>
    </w:rPr>
  </w:style>
  <w:style w:type="character" w:customStyle="1" w:styleId="a7">
    <w:name w:val="Основной текст Знак"/>
    <w:qFormat/>
    <w:rsid w:val="00E96805"/>
    <w:rPr>
      <w:sz w:val="28"/>
      <w:szCs w:val="24"/>
    </w:rPr>
  </w:style>
  <w:style w:type="character" w:customStyle="1" w:styleId="a8">
    <w:name w:val="Верхний колонтитул Знак"/>
    <w:uiPriority w:val="99"/>
    <w:qFormat/>
    <w:rsid w:val="00E96805"/>
    <w:rPr>
      <w:sz w:val="24"/>
      <w:szCs w:val="24"/>
    </w:rPr>
  </w:style>
  <w:style w:type="character" w:customStyle="1" w:styleId="a9">
    <w:name w:val="Текст выноски Знак"/>
    <w:qFormat/>
    <w:rsid w:val="00E9680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a"/>
    <w:qFormat/>
    <w:rsid w:val="00E96805"/>
    <w:pPr>
      <w:jc w:val="center"/>
    </w:pPr>
    <w:rPr>
      <w:b/>
      <w:sz w:val="36"/>
      <w:lang w:val="en-US"/>
    </w:rPr>
  </w:style>
  <w:style w:type="paragraph" w:styleId="aa">
    <w:name w:val="Body Text"/>
    <w:basedOn w:val="a"/>
    <w:rsid w:val="00E96805"/>
    <w:pPr>
      <w:jc w:val="both"/>
    </w:pPr>
    <w:rPr>
      <w:sz w:val="28"/>
      <w:lang w:val="en-US"/>
    </w:rPr>
  </w:style>
  <w:style w:type="paragraph" w:styleId="ab">
    <w:name w:val="List"/>
    <w:basedOn w:val="aa"/>
    <w:rsid w:val="00E96805"/>
  </w:style>
  <w:style w:type="paragraph" w:styleId="ac">
    <w:name w:val="caption"/>
    <w:basedOn w:val="a"/>
    <w:qFormat/>
    <w:rsid w:val="00E968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96805"/>
    <w:pPr>
      <w:suppressLineNumbers/>
    </w:pPr>
  </w:style>
  <w:style w:type="paragraph" w:styleId="ad">
    <w:name w:val="Subtitle"/>
    <w:basedOn w:val="a"/>
    <w:next w:val="aa"/>
    <w:qFormat/>
    <w:rsid w:val="00E96805"/>
    <w:pPr>
      <w:jc w:val="center"/>
    </w:pPr>
    <w:rPr>
      <w:b/>
      <w:sz w:val="32"/>
      <w:lang w:val="en-US"/>
    </w:rPr>
  </w:style>
  <w:style w:type="paragraph" w:styleId="ae">
    <w:name w:val="header"/>
    <w:basedOn w:val="a"/>
    <w:uiPriority w:val="99"/>
    <w:rsid w:val="00E96805"/>
    <w:pPr>
      <w:tabs>
        <w:tab w:val="center" w:pos="4677"/>
        <w:tab w:val="right" w:pos="9355"/>
      </w:tabs>
    </w:pPr>
    <w:rPr>
      <w:lang w:val="en-US"/>
    </w:rPr>
  </w:style>
  <w:style w:type="paragraph" w:styleId="af">
    <w:name w:val="Balloon Text"/>
    <w:basedOn w:val="a"/>
    <w:qFormat/>
    <w:rsid w:val="00E96805"/>
    <w:rPr>
      <w:rFonts w:ascii="Tahoma" w:hAnsi="Tahoma" w:cs="Tahoma"/>
      <w:sz w:val="16"/>
      <w:szCs w:val="16"/>
      <w:lang w:val="en-US"/>
    </w:rPr>
  </w:style>
  <w:style w:type="paragraph" w:customStyle="1" w:styleId="ConsPlusNormal">
    <w:name w:val="ConsPlusNormal"/>
    <w:qFormat/>
    <w:rsid w:val="00E96805"/>
    <w:pPr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styleId="20">
    <w:name w:val="Body Text 2"/>
    <w:basedOn w:val="a"/>
    <w:qFormat/>
    <w:rsid w:val="00E96805"/>
    <w:pPr>
      <w:spacing w:after="120" w:line="480" w:lineRule="auto"/>
    </w:pPr>
    <w:rPr>
      <w:lang w:val="en-US"/>
    </w:rPr>
  </w:style>
  <w:style w:type="paragraph" w:styleId="af0">
    <w:name w:val="footer"/>
    <w:basedOn w:val="a"/>
    <w:rsid w:val="00E96805"/>
    <w:pPr>
      <w:tabs>
        <w:tab w:val="center" w:pos="4677"/>
        <w:tab w:val="right" w:pos="9355"/>
      </w:tabs>
    </w:pPr>
    <w:rPr>
      <w:lang w:val="en-US"/>
    </w:rPr>
  </w:style>
  <w:style w:type="paragraph" w:customStyle="1" w:styleId="ConsPlusJurTerm">
    <w:name w:val="ConsPlusJurTerm"/>
    <w:qFormat/>
    <w:rsid w:val="00E96805"/>
    <w:pPr>
      <w:widowControl w:val="0"/>
      <w:autoSpaceDE w:val="0"/>
    </w:pPr>
    <w:rPr>
      <w:rFonts w:ascii="Tahoma" w:eastAsia="Times New Roman" w:hAnsi="Tahoma" w:cs="Tahoma"/>
      <w:sz w:val="26"/>
      <w:szCs w:val="26"/>
      <w:lang w:val="ru-RU" w:bidi="ar-SA"/>
    </w:rPr>
  </w:style>
  <w:style w:type="paragraph" w:customStyle="1" w:styleId="af1">
    <w:name w:val="Знак Знак Знак Знак"/>
    <w:basedOn w:val="a"/>
    <w:qFormat/>
    <w:rsid w:val="00E9680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2">
    <w:name w:val="Верхний и нижний колонтитулы"/>
    <w:basedOn w:val="a"/>
    <w:next w:val="ae"/>
    <w:qFormat/>
    <w:rsid w:val="00E96805"/>
    <w:pPr>
      <w:suppressLineNumbers/>
      <w:tabs>
        <w:tab w:val="center" w:pos="4819"/>
        <w:tab w:val="right" w:pos="9638"/>
      </w:tabs>
      <w:suppressAutoHyphens/>
    </w:pPr>
  </w:style>
  <w:style w:type="paragraph" w:customStyle="1" w:styleId="21">
    <w:name w:val="Основной текст с отступом 21"/>
    <w:basedOn w:val="a"/>
    <w:next w:val="a"/>
    <w:qFormat/>
    <w:rsid w:val="00E96805"/>
    <w:pPr>
      <w:suppressAutoHyphens/>
      <w:autoSpaceDE w:val="0"/>
      <w:ind w:firstLine="720"/>
      <w:jc w:val="both"/>
    </w:pPr>
    <w:rPr>
      <w:color w:val="008000"/>
    </w:rPr>
  </w:style>
  <w:style w:type="paragraph" w:styleId="af3">
    <w:name w:val="Normal (Web)"/>
    <w:basedOn w:val="a"/>
    <w:qFormat/>
    <w:rsid w:val="00E96805"/>
    <w:pPr>
      <w:spacing w:before="280" w:after="280"/>
    </w:pPr>
  </w:style>
  <w:style w:type="numbering" w:customStyle="1" w:styleId="WW8Num1">
    <w:name w:val="WW8Num1"/>
    <w:qFormat/>
    <w:rsid w:val="00E96805"/>
  </w:style>
  <w:style w:type="numbering" w:customStyle="1" w:styleId="WW8Num2">
    <w:name w:val="WW8Num2"/>
    <w:qFormat/>
    <w:rsid w:val="00E96805"/>
  </w:style>
  <w:style w:type="numbering" w:customStyle="1" w:styleId="WW8Num3">
    <w:name w:val="WW8Num3"/>
    <w:qFormat/>
    <w:rsid w:val="00E96805"/>
  </w:style>
  <w:style w:type="numbering" w:customStyle="1" w:styleId="WW8Num4">
    <w:name w:val="WW8Num4"/>
    <w:qFormat/>
    <w:rsid w:val="00E96805"/>
  </w:style>
  <w:style w:type="numbering" w:customStyle="1" w:styleId="WW8Num5">
    <w:name w:val="WW8Num5"/>
    <w:qFormat/>
    <w:rsid w:val="00E96805"/>
  </w:style>
  <w:style w:type="numbering" w:customStyle="1" w:styleId="WW8Num6">
    <w:name w:val="WW8Num6"/>
    <w:qFormat/>
    <w:rsid w:val="00E96805"/>
  </w:style>
  <w:style w:type="numbering" w:customStyle="1" w:styleId="WW8Num7">
    <w:name w:val="WW8Num7"/>
    <w:qFormat/>
    <w:rsid w:val="00E96805"/>
  </w:style>
  <w:style w:type="numbering" w:customStyle="1" w:styleId="WW8Num8">
    <w:name w:val="WW8Num8"/>
    <w:qFormat/>
    <w:rsid w:val="00E96805"/>
  </w:style>
  <w:style w:type="numbering" w:customStyle="1" w:styleId="WW8Num9">
    <w:name w:val="WW8Num9"/>
    <w:qFormat/>
    <w:rsid w:val="00E96805"/>
  </w:style>
  <w:style w:type="numbering" w:customStyle="1" w:styleId="WW8Num10">
    <w:name w:val="WW8Num10"/>
    <w:qFormat/>
    <w:rsid w:val="00E96805"/>
  </w:style>
  <w:style w:type="numbering" w:customStyle="1" w:styleId="WW8Num11">
    <w:name w:val="WW8Num11"/>
    <w:qFormat/>
    <w:rsid w:val="00E96805"/>
  </w:style>
  <w:style w:type="numbering" w:customStyle="1" w:styleId="WW8Num12">
    <w:name w:val="WW8Num12"/>
    <w:qFormat/>
    <w:rsid w:val="00E96805"/>
  </w:style>
  <w:style w:type="numbering" w:customStyle="1" w:styleId="WW8Num13">
    <w:name w:val="WW8Num13"/>
    <w:qFormat/>
    <w:rsid w:val="00E96805"/>
  </w:style>
  <w:style w:type="numbering" w:customStyle="1" w:styleId="WW8Num14">
    <w:name w:val="WW8Num14"/>
    <w:qFormat/>
    <w:rsid w:val="00E96805"/>
  </w:style>
  <w:style w:type="numbering" w:customStyle="1" w:styleId="WW8Num15">
    <w:name w:val="WW8Num15"/>
    <w:qFormat/>
    <w:rsid w:val="00E96805"/>
  </w:style>
  <w:style w:type="numbering" w:customStyle="1" w:styleId="WW8Num16">
    <w:name w:val="WW8Num16"/>
    <w:qFormat/>
    <w:rsid w:val="00E96805"/>
  </w:style>
  <w:style w:type="numbering" w:customStyle="1" w:styleId="WW8Num17">
    <w:name w:val="WW8Num17"/>
    <w:qFormat/>
    <w:rsid w:val="00E96805"/>
  </w:style>
  <w:style w:type="numbering" w:customStyle="1" w:styleId="WW8Num18">
    <w:name w:val="WW8Num18"/>
    <w:qFormat/>
    <w:rsid w:val="00E96805"/>
  </w:style>
  <w:style w:type="numbering" w:customStyle="1" w:styleId="WW8Num19">
    <w:name w:val="WW8Num19"/>
    <w:qFormat/>
    <w:rsid w:val="00E96805"/>
  </w:style>
  <w:style w:type="paragraph" w:styleId="af4">
    <w:name w:val="List Paragraph"/>
    <w:basedOn w:val="a"/>
    <w:uiPriority w:val="34"/>
    <w:qFormat/>
    <w:rsid w:val="00E96805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7F65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6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40859BD429157DACE57252E5F3UAyEH" TargetMode="External"/><Relationship Id="rId13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18" Type="http://schemas.openxmlformats.org/officeDocument/2006/relationships/hyperlink" Target="https://normativ.kontur.ru/document?moduleId=1&amp;documentId=39421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17" Type="http://schemas.openxmlformats.org/officeDocument/2006/relationships/hyperlink" Target="consultantplus://offline/ref=1D4E32A31A176726FF77A9EFC32AC1AADF1A11E10915B9C2EAEB08B6420BA89D40859BD429157DACE57252E5F3UAyE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10" Type="http://schemas.openxmlformats.org/officeDocument/2006/relationships/hyperlink" Target="https://login.consultant.ru/link/?req=doc&amp;base=LAW&amp;n=373617&amp;date=08.07.2021&amp;dst=100011&amp;fld=13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4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6194</Words>
  <Characters>35310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MarinaK</dc:creator>
  <cp:lastModifiedBy>Богачев Иван Викторович</cp:lastModifiedBy>
  <cp:revision>25</cp:revision>
  <cp:lastPrinted>2021-11-10T08:06:00Z</cp:lastPrinted>
  <dcterms:created xsi:type="dcterms:W3CDTF">2021-10-06T09:34:00Z</dcterms:created>
  <dcterms:modified xsi:type="dcterms:W3CDTF">2021-11-11T13:57:00Z</dcterms:modified>
  <dc:language>en-US</dc:language>
</cp:coreProperties>
</file>